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AAFC" w14:textId="48623B11" w:rsidR="00D847B8" w:rsidRPr="00D847B8" w:rsidRDefault="00D847B8" w:rsidP="00D847B8">
      <w:pPr>
        <w:spacing w:after="0" w:line="240" w:lineRule="auto"/>
        <w:jc w:val="right"/>
        <w:rPr>
          <w:rFonts w:ascii="Times New Roman" w:hAnsi="Times New Roman" w:cs="Times New Roman"/>
          <w:sz w:val="24"/>
          <w:szCs w:val="24"/>
        </w:rPr>
      </w:pPr>
      <w:r w:rsidRPr="00D847B8">
        <w:rPr>
          <w:rFonts w:ascii="Times New Roman" w:hAnsi="Times New Roman" w:cs="Times New Roman"/>
          <w:sz w:val="24"/>
          <w:szCs w:val="24"/>
        </w:rPr>
        <w:t>APSTIPRINĀT</w:t>
      </w:r>
      <w:r w:rsidR="001D70F1">
        <w:rPr>
          <w:rFonts w:ascii="Times New Roman" w:hAnsi="Times New Roman" w:cs="Times New Roman"/>
          <w:sz w:val="24"/>
          <w:szCs w:val="24"/>
        </w:rPr>
        <w:t>I</w:t>
      </w:r>
    </w:p>
    <w:p w14:paraId="1D4B6036" w14:textId="77777777" w:rsidR="00D847B8" w:rsidRPr="00D847B8" w:rsidRDefault="00D847B8" w:rsidP="00D847B8">
      <w:pPr>
        <w:spacing w:after="0" w:line="240" w:lineRule="auto"/>
        <w:jc w:val="right"/>
        <w:rPr>
          <w:rFonts w:ascii="Times New Roman" w:hAnsi="Times New Roman" w:cs="Times New Roman"/>
          <w:sz w:val="24"/>
          <w:szCs w:val="24"/>
        </w:rPr>
      </w:pPr>
      <w:r w:rsidRPr="00D847B8">
        <w:rPr>
          <w:rFonts w:ascii="Times New Roman" w:hAnsi="Times New Roman" w:cs="Times New Roman"/>
          <w:sz w:val="24"/>
          <w:szCs w:val="24"/>
        </w:rPr>
        <w:t>ar Madonas novada pašvaldības domes</w:t>
      </w:r>
    </w:p>
    <w:p w14:paraId="6FB6C936" w14:textId="06017B7D" w:rsidR="00D847B8" w:rsidRPr="00D847B8" w:rsidRDefault="00D847B8" w:rsidP="00D847B8">
      <w:pPr>
        <w:spacing w:after="0" w:line="240" w:lineRule="auto"/>
        <w:jc w:val="right"/>
        <w:rPr>
          <w:rFonts w:ascii="Times New Roman" w:hAnsi="Times New Roman" w:cs="Times New Roman"/>
          <w:sz w:val="24"/>
          <w:szCs w:val="24"/>
        </w:rPr>
      </w:pPr>
      <w:r w:rsidRPr="00D847B8">
        <w:rPr>
          <w:rFonts w:ascii="Times New Roman" w:hAnsi="Times New Roman" w:cs="Times New Roman"/>
          <w:sz w:val="24"/>
          <w:szCs w:val="24"/>
        </w:rPr>
        <w:t xml:space="preserve"> </w:t>
      </w:r>
      <w:r w:rsidR="00B87FFA">
        <w:rPr>
          <w:rFonts w:ascii="Times New Roman" w:hAnsi="Times New Roman" w:cs="Times New Roman"/>
          <w:sz w:val="24"/>
          <w:szCs w:val="24"/>
        </w:rPr>
        <w:t>20</w:t>
      </w:r>
      <w:r w:rsidRPr="00D847B8">
        <w:rPr>
          <w:rFonts w:ascii="Times New Roman" w:hAnsi="Times New Roman" w:cs="Times New Roman"/>
          <w:sz w:val="24"/>
          <w:szCs w:val="24"/>
        </w:rPr>
        <w:t>.02.2024. lēmumu Nr.</w:t>
      </w:r>
      <w:r w:rsidR="00B87FFA">
        <w:rPr>
          <w:rFonts w:ascii="Times New Roman" w:hAnsi="Times New Roman" w:cs="Times New Roman"/>
          <w:sz w:val="24"/>
          <w:szCs w:val="24"/>
        </w:rPr>
        <w:t xml:space="preserve"> 58</w:t>
      </w:r>
      <w:r w:rsidRPr="00D847B8">
        <w:rPr>
          <w:rFonts w:ascii="Times New Roman" w:hAnsi="Times New Roman" w:cs="Times New Roman"/>
          <w:sz w:val="24"/>
          <w:szCs w:val="24"/>
        </w:rPr>
        <w:t xml:space="preserve"> </w:t>
      </w:r>
    </w:p>
    <w:p w14:paraId="52521567" w14:textId="7778D015" w:rsidR="00D847B8" w:rsidRPr="00D847B8" w:rsidRDefault="00D847B8" w:rsidP="00D847B8">
      <w:pPr>
        <w:spacing w:after="0" w:line="240" w:lineRule="auto"/>
        <w:jc w:val="right"/>
        <w:rPr>
          <w:rFonts w:ascii="Times New Roman" w:hAnsi="Times New Roman" w:cs="Times New Roman"/>
          <w:sz w:val="24"/>
          <w:szCs w:val="24"/>
        </w:rPr>
      </w:pPr>
      <w:r w:rsidRPr="00D847B8">
        <w:rPr>
          <w:rFonts w:ascii="Times New Roman" w:hAnsi="Times New Roman" w:cs="Times New Roman"/>
          <w:sz w:val="24"/>
          <w:szCs w:val="24"/>
        </w:rPr>
        <w:t xml:space="preserve">(protokols Nr. </w:t>
      </w:r>
      <w:r w:rsidR="00B87FFA">
        <w:rPr>
          <w:rFonts w:ascii="Times New Roman" w:hAnsi="Times New Roman" w:cs="Times New Roman"/>
          <w:sz w:val="24"/>
          <w:szCs w:val="24"/>
        </w:rPr>
        <w:t>3</w:t>
      </w:r>
      <w:r w:rsidRPr="00D847B8">
        <w:rPr>
          <w:rFonts w:ascii="Times New Roman" w:hAnsi="Times New Roman" w:cs="Times New Roman"/>
          <w:sz w:val="24"/>
          <w:szCs w:val="24"/>
        </w:rPr>
        <w:t xml:space="preserve">, </w:t>
      </w:r>
      <w:r w:rsidR="00B87FFA">
        <w:rPr>
          <w:rFonts w:ascii="Times New Roman" w:hAnsi="Times New Roman" w:cs="Times New Roman"/>
          <w:sz w:val="24"/>
          <w:szCs w:val="24"/>
        </w:rPr>
        <w:t>1</w:t>
      </w:r>
      <w:r w:rsidRPr="00D847B8">
        <w:rPr>
          <w:rFonts w:ascii="Times New Roman" w:hAnsi="Times New Roman" w:cs="Times New Roman"/>
          <w:sz w:val="24"/>
          <w:szCs w:val="24"/>
        </w:rPr>
        <w:t>. p.)</w:t>
      </w:r>
    </w:p>
    <w:p w14:paraId="6470BBBD" w14:textId="77777777" w:rsidR="002F7D91" w:rsidRDefault="002F7D91" w:rsidP="002F7D91">
      <w:pPr>
        <w:jc w:val="center"/>
        <w:rPr>
          <w:rFonts w:ascii="Times New Roman" w:hAnsi="Times New Roman" w:cs="Times New Roman"/>
          <w:b/>
          <w:color w:val="000000"/>
          <w:sz w:val="24"/>
          <w:szCs w:val="24"/>
        </w:rPr>
      </w:pPr>
    </w:p>
    <w:p w14:paraId="320BE2C4" w14:textId="59739F7E" w:rsidR="00D847B8" w:rsidRPr="00D847B8" w:rsidRDefault="002F7D91" w:rsidP="002F7D9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Madonas novada pašvaldības noteikumi</w:t>
      </w:r>
    </w:p>
    <w:p w14:paraId="0D074496" w14:textId="7C08BD46" w:rsidR="00D847B8" w:rsidRPr="00D847B8" w:rsidRDefault="00D847B8" w:rsidP="00D847B8">
      <w:pPr>
        <w:jc w:val="center"/>
        <w:rPr>
          <w:rStyle w:val="Izclums"/>
          <w:rFonts w:ascii="Times New Roman" w:hAnsi="Times New Roman" w:cs="Times New Roman"/>
          <w:sz w:val="24"/>
          <w:szCs w:val="24"/>
        </w:rPr>
      </w:pPr>
      <w:r w:rsidRPr="004708F4">
        <w:rPr>
          <w:rFonts w:ascii="Times New Roman" w:hAnsi="Times New Roman" w:cs="Times New Roman"/>
          <w:b/>
          <w:color w:val="000000"/>
          <w:sz w:val="24"/>
          <w:szCs w:val="24"/>
        </w:rPr>
        <w:t xml:space="preserve">“Par amatiermākslas kolektīvu </w:t>
      </w:r>
      <w:r w:rsidR="00983037" w:rsidRPr="004708F4">
        <w:rPr>
          <w:rFonts w:ascii="Times New Roman" w:hAnsi="Times New Roman" w:cs="Times New Roman"/>
          <w:b/>
          <w:color w:val="000000"/>
          <w:sz w:val="24"/>
          <w:szCs w:val="24"/>
        </w:rPr>
        <w:t xml:space="preserve">darbību </w:t>
      </w:r>
      <w:r w:rsidRPr="004708F4">
        <w:rPr>
          <w:rFonts w:ascii="Times New Roman" w:hAnsi="Times New Roman" w:cs="Times New Roman"/>
          <w:b/>
          <w:color w:val="000000"/>
          <w:sz w:val="24"/>
          <w:szCs w:val="24"/>
        </w:rPr>
        <w:t>Madonas novada pašvaldīb</w:t>
      </w:r>
      <w:r w:rsidR="00CD6DE2" w:rsidRPr="004708F4">
        <w:rPr>
          <w:rFonts w:ascii="Times New Roman" w:hAnsi="Times New Roman" w:cs="Times New Roman"/>
          <w:b/>
          <w:color w:val="000000"/>
          <w:sz w:val="24"/>
          <w:szCs w:val="24"/>
        </w:rPr>
        <w:t>ā</w:t>
      </w:r>
      <w:r w:rsidRPr="004708F4">
        <w:rPr>
          <w:rFonts w:ascii="Times New Roman" w:hAnsi="Times New Roman" w:cs="Times New Roman"/>
          <w:b/>
          <w:color w:val="000000"/>
          <w:sz w:val="24"/>
          <w:szCs w:val="24"/>
        </w:rPr>
        <w:t xml:space="preserve">, </w:t>
      </w:r>
      <w:r w:rsidR="00CD6DE2" w:rsidRPr="004708F4">
        <w:rPr>
          <w:rFonts w:ascii="Times New Roman" w:hAnsi="Times New Roman" w:cs="Times New Roman"/>
          <w:b/>
          <w:color w:val="000000"/>
          <w:sz w:val="24"/>
          <w:szCs w:val="24"/>
        </w:rPr>
        <w:t xml:space="preserve">pašvaldības </w:t>
      </w:r>
      <w:r w:rsidRPr="004708F4">
        <w:rPr>
          <w:rFonts w:ascii="Times New Roman" w:hAnsi="Times New Roman" w:cs="Times New Roman"/>
          <w:b/>
          <w:color w:val="000000"/>
          <w:sz w:val="24"/>
          <w:szCs w:val="24"/>
        </w:rPr>
        <w:t>kultūras</w:t>
      </w:r>
      <w:r w:rsidR="00983037" w:rsidRPr="004708F4">
        <w:rPr>
          <w:rFonts w:ascii="Times New Roman" w:hAnsi="Times New Roman" w:cs="Times New Roman"/>
          <w:b/>
          <w:color w:val="000000"/>
          <w:sz w:val="24"/>
          <w:szCs w:val="24"/>
        </w:rPr>
        <w:t xml:space="preserve"> </w:t>
      </w:r>
      <w:r w:rsidRPr="004708F4">
        <w:rPr>
          <w:rFonts w:ascii="Times New Roman" w:hAnsi="Times New Roman" w:cs="Times New Roman"/>
          <w:b/>
          <w:color w:val="000000"/>
          <w:sz w:val="24"/>
          <w:szCs w:val="24"/>
        </w:rPr>
        <w:t>namu vadītāju</w:t>
      </w:r>
      <w:r w:rsidR="00CD6DE2" w:rsidRPr="004708F4">
        <w:rPr>
          <w:rFonts w:ascii="Times New Roman" w:hAnsi="Times New Roman" w:cs="Times New Roman"/>
          <w:b/>
          <w:color w:val="000000"/>
          <w:sz w:val="24"/>
          <w:szCs w:val="24"/>
        </w:rPr>
        <w:t xml:space="preserve"> un amatiermākslas kolektīvu vadītāju</w:t>
      </w:r>
      <w:r w:rsidRPr="004708F4">
        <w:rPr>
          <w:rFonts w:ascii="Times New Roman" w:hAnsi="Times New Roman" w:cs="Times New Roman"/>
          <w:b/>
          <w:color w:val="000000"/>
          <w:sz w:val="24"/>
          <w:szCs w:val="24"/>
        </w:rPr>
        <w:t xml:space="preserve"> darba samaksas noteikšanu”</w:t>
      </w:r>
      <w:r w:rsidRPr="00D847B8">
        <w:rPr>
          <w:rStyle w:val="Izclums"/>
          <w:rFonts w:ascii="Times New Roman" w:hAnsi="Times New Roman" w:cs="Times New Roman"/>
          <w:sz w:val="24"/>
          <w:szCs w:val="24"/>
        </w:rPr>
        <w:t xml:space="preserve"> </w:t>
      </w:r>
    </w:p>
    <w:p w14:paraId="6ADED7A0" w14:textId="77777777" w:rsidR="00D847B8" w:rsidRPr="00D847B8" w:rsidRDefault="00D847B8" w:rsidP="00D847B8">
      <w:pPr>
        <w:pStyle w:val="Paraststmeklis"/>
        <w:shd w:val="clear" w:color="auto" w:fill="FFFFFF"/>
        <w:spacing w:before="0" w:beforeAutospacing="0" w:after="0" w:afterAutospacing="0"/>
        <w:jc w:val="right"/>
        <w:rPr>
          <w:rStyle w:val="Izclums"/>
        </w:rPr>
      </w:pPr>
      <w:r w:rsidRPr="00D847B8">
        <w:rPr>
          <w:rStyle w:val="Izclums"/>
        </w:rPr>
        <w:t>Izdoti saskaņā ar Valsts pārvaldes iekārtas</w:t>
      </w:r>
    </w:p>
    <w:p w14:paraId="3561D6CD" w14:textId="18FA31C6" w:rsidR="00D847B8" w:rsidRDefault="00D847B8" w:rsidP="001D70F1">
      <w:pPr>
        <w:jc w:val="right"/>
        <w:rPr>
          <w:rStyle w:val="Izclums"/>
          <w:rFonts w:ascii="Times New Roman" w:hAnsi="Times New Roman" w:cs="Times New Roman"/>
          <w:sz w:val="24"/>
          <w:szCs w:val="24"/>
        </w:rPr>
      </w:pPr>
      <w:r w:rsidRPr="00D847B8">
        <w:rPr>
          <w:rStyle w:val="Izclums"/>
          <w:rFonts w:ascii="Times New Roman" w:hAnsi="Times New Roman" w:cs="Times New Roman"/>
          <w:sz w:val="24"/>
          <w:szCs w:val="24"/>
        </w:rPr>
        <w:t xml:space="preserve"> likuma 72. panta pirmās daļas 2. punktu</w:t>
      </w:r>
    </w:p>
    <w:p w14:paraId="51542A4F" w14:textId="77777777" w:rsidR="001D70F1" w:rsidRPr="00D847B8" w:rsidRDefault="001D70F1" w:rsidP="001D70F1">
      <w:pPr>
        <w:jc w:val="right"/>
        <w:rPr>
          <w:rStyle w:val="Izclums"/>
          <w:rFonts w:ascii="Times New Roman" w:hAnsi="Times New Roman" w:cs="Times New Roman"/>
          <w:sz w:val="24"/>
          <w:szCs w:val="24"/>
        </w:rPr>
      </w:pPr>
    </w:p>
    <w:p w14:paraId="3FEACB59" w14:textId="0AAB9587" w:rsidR="00D847B8" w:rsidRPr="00D847B8" w:rsidRDefault="00C661E1" w:rsidP="00C661E1">
      <w:pPr>
        <w:pStyle w:val="Paraststmeklis"/>
        <w:shd w:val="clear" w:color="auto" w:fill="FFFFFF"/>
        <w:spacing w:before="0" w:beforeAutospacing="0" w:after="240" w:afterAutospacing="0"/>
        <w:jc w:val="center"/>
        <w:rPr>
          <w:b/>
          <w:color w:val="212529"/>
        </w:rPr>
      </w:pPr>
      <w:r w:rsidRPr="00D847B8">
        <w:rPr>
          <w:rStyle w:val="Izteiksmgs"/>
          <w:color w:val="212529"/>
        </w:rPr>
        <w:t>I. VISPĀRĪGIE JAUTĀJUMI</w:t>
      </w:r>
    </w:p>
    <w:p w14:paraId="3DDE3BF6" w14:textId="04448D6D" w:rsidR="00D847B8" w:rsidRPr="00D847B8" w:rsidRDefault="00D847B8" w:rsidP="00D847B8">
      <w:pPr>
        <w:pStyle w:val="Sarakstarindkopa"/>
        <w:numPr>
          <w:ilvl w:val="0"/>
          <w:numId w:val="1"/>
        </w:numPr>
        <w:ind w:left="426"/>
        <w:jc w:val="both"/>
        <w:rPr>
          <w:rFonts w:ascii="Times New Roman" w:hAnsi="Times New Roman" w:cs="Times New Roman"/>
          <w:sz w:val="24"/>
          <w:szCs w:val="24"/>
        </w:rPr>
      </w:pPr>
      <w:r w:rsidRPr="00D847B8">
        <w:rPr>
          <w:rFonts w:ascii="Times New Roman" w:hAnsi="Times New Roman" w:cs="Times New Roman"/>
          <w:sz w:val="24"/>
          <w:szCs w:val="24"/>
        </w:rPr>
        <w:t>Noteikumi “</w:t>
      </w:r>
      <w:r w:rsidR="004708F4" w:rsidRPr="004708F4">
        <w:rPr>
          <w:rFonts w:ascii="Times New Roman" w:hAnsi="Times New Roman" w:cs="Times New Roman"/>
          <w:sz w:val="24"/>
          <w:szCs w:val="24"/>
        </w:rPr>
        <w:t>Par amatiermākslas kolektīvu darbību Madonas novada pašvaldībā, pašvaldības kultūras namu vadītāju un amatiermākslas kolektīvu vadītāju darba samaksas noteikšanu</w:t>
      </w:r>
      <w:r w:rsidRPr="00D847B8">
        <w:rPr>
          <w:rFonts w:ascii="Times New Roman" w:hAnsi="Times New Roman" w:cs="Times New Roman"/>
          <w:sz w:val="24"/>
          <w:szCs w:val="24"/>
        </w:rPr>
        <w:t>” (turpmāk – Noteikumi) nosaka kārtību, kādā tiek reģistrēti un izslēgti no reģistra Madonas novada pašvaldības (turpmāk – Pašvaldība) amatiermākslas kolektīvi, Pašvaldībā reģistrēto amatiermākslas kolektīvu vadītāju darba samaksas noteikšanas kārtību, un kā tiek noteikta darba samaksa Madonas novadā pastāvošo kultūras, tautas, saieta namu un klubu (izņēmums – Madonas novada kultūras centrs) vadītājiem.</w:t>
      </w:r>
    </w:p>
    <w:p w14:paraId="40606C7B" w14:textId="6EC9DE17" w:rsidR="00D847B8" w:rsidRPr="00D847B8" w:rsidRDefault="00D847B8" w:rsidP="00D847B8">
      <w:pPr>
        <w:pStyle w:val="Sarakstarindkopa"/>
        <w:numPr>
          <w:ilvl w:val="0"/>
          <w:numId w:val="1"/>
        </w:numPr>
        <w:ind w:left="426"/>
        <w:jc w:val="both"/>
        <w:rPr>
          <w:rFonts w:ascii="Times New Roman" w:hAnsi="Times New Roman" w:cs="Times New Roman"/>
          <w:sz w:val="24"/>
          <w:szCs w:val="24"/>
        </w:rPr>
      </w:pPr>
      <w:r w:rsidRPr="00D847B8">
        <w:rPr>
          <w:rFonts w:ascii="Times New Roman" w:hAnsi="Times New Roman" w:cs="Times New Roman"/>
          <w:color w:val="212529"/>
          <w:sz w:val="24"/>
          <w:szCs w:val="24"/>
        </w:rPr>
        <w:t>Noteikumos lietotie termini:</w:t>
      </w:r>
    </w:p>
    <w:p w14:paraId="04ACE2E5" w14:textId="088E3237" w:rsidR="00D847B8" w:rsidRDefault="002F7D91" w:rsidP="00B20384">
      <w:pPr>
        <w:pStyle w:val="Sarakstarindkopa"/>
        <w:numPr>
          <w:ilvl w:val="1"/>
          <w:numId w:val="1"/>
        </w:numPr>
        <w:ind w:left="993" w:hanging="567"/>
        <w:jc w:val="both"/>
        <w:rPr>
          <w:rFonts w:ascii="Times New Roman" w:hAnsi="Times New Roman" w:cs="Times New Roman"/>
          <w:sz w:val="24"/>
          <w:szCs w:val="24"/>
        </w:rPr>
      </w:pPr>
      <w:r>
        <w:rPr>
          <w:rFonts w:ascii="Times New Roman" w:hAnsi="Times New Roman" w:cs="Times New Roman"/>
          <w:sz w:val="24"/>
          <w:szCs w:val="24"/>
        </w:rPr>
        <w:t>k</w:t>
      </w:r>
      <w:r w:rsidR="00D847B8" w:rsidRPr="00D847B8">
        <w:rPr>
          <w:rFonts w:ascii="Times New Roman" w:hAnsi="Times New Roman" w:cs="Times New Roman"/>
          <w:sz w:val="24"/>
          <w:szCs w:val="24"/>
        </w:rPr>
        <w:t xml:space="preserve">ultūras nams – kultūras, tautas, saieta nams vai klubs, kas ir </w:t>
      </w:r>
      <w:r w:rsidR="001305DB">
        <w:rPr>
          <w:rFonts w:ascii="Times New Roman" w:hAnsi="Times New Roman" w:cs="Times New Roman"/>
          <w:sz w:val="24"/>
          <w:szCs w:val="24"/>
        </w:rPr>
        <w:t>Madonas novada</w:t>
      </w:r>
      <w:r w:rsidR="00D847B8" w:rsidRPr="00D847B8">
        <w:rPr>
          <w:rFonts w:ascii="Times New Roman" w:hAnsi="Times New Roman" w:cs="Times New Roman"/>
          <w:sz w:val="24"/>
          <w:szCs w:val="24"/>
        </w:rPr>
        <w:t xml:space="preserve"> pagasta/apvienības pārvaldes struktūrvienība;</w:t>
      </w:r>
    </w:p>
    <w:p w14:paraId="6ECB26C5" w14:textId="6D9A5656" w:rsidR="00B20384" w:rsidRPr="00D847B8" w:rsidRDefault="00B20384" w:rsidP="00B20384">
      <w:pPr>
        <w:pStyle w:val="Sarakstarindkopa"/>
        <w:numPr>
          <w:ilvl w:val="1"/>
          <w:numId w:val="1"/>
        </w:numPr>
        <w:ind w:left="993" w:hanging="567"/>
        <w:jc w:val="both"/>
        <w:rPr>
          <w:rFonts w:ascii="Times New Roman" w:hAnsi="Times New Roman" w:cs="Times New Roman"/>
          <w:sz w:val="24"/>
          <w:szCs w:val="24"/>
        </w:rPr>
      </w:pPr>
      <w:r w:rsidRPr="00B20384">
        <w:rPr>
          <w:rFonts w:ascii="Times New Roman" w:hAnsi="Times New Roman" w:cs="Times New Roman"/>
          <w:sz w:val="24"/>
          <w:szCs w:val="24"/>
        </w:rPr>
        <w:t>kultūras nama vadītājs – persona, kura vada Madonas novadā esošo kultūras, tautas, saieta namu vai klubu</w:t>
      </w:r>
      <w:r>
        <w:rPr>
          <w:rFonts w:ascii="Times New Roman" w:hAnsi="Times New Roman" w:cs="Times New Roman"/>
          <w:sz w:val="24"/>
          <w:szCs w:val="24"/>
        </w:rPr>
        <w:t>,</w:t>
      </w:r>
      <w:r w:rsidRPr="00B20384">
        <w:rPr>
          <w:rFonts w:ascii="Times New Roman" w:hAnsi="Times New Roman" w:cs="Times New Roman"/>
          <w:sz w:val="24"/>
          <w:szCs w:val="24"/>
        </w:rPr>
        <w:t xml:space="preserve"> pamatojoties uz noslēgto darba līgumu ar </w:t>
      </w:r>
      <w:r w:rsidR="001305DB">
        <w:rPr>
          <w:rFonts w:ascii="Times New Roman" w:hAnsi="Times New Roman" w:cs="Times New Roman"/>
          <w:sz w:val="24"/>
          <w:szCs w:val="24"/>
        </w:rPr>
        <w:t>Madonas novada</w:t>
      </w:r>
      <w:r w:rsidRPr="00B20384">
        <w:rPr>
          <w:rFonts w:ascii="Times New Roman" w:hAnsi="Times New Roman" w:cs="Times New Roman"/>
          <w:sz w:val="24"/>
          <w:szCs w:val="24"/>
        </w:rPr>
        <w:t xml:space="preserve"> pagasta/apvienības pārvaldi</w:t>
      </w:r>
      <w:r w:rsidR="00D13952">
        <w:rPr>
          <w:rFonts w:ascii="Times New Roman" w:hAnsi="Times New Roman" w:cs="Times New Roman"/>
          <w:sz w:val="24"/>
          <w:szCs w:val="24"/>
        </w:rPr>
        <w:t>;</w:t>
      </w:r>
    </w:p>
    <w:p w14:paraId="155C3128" w14:textId="501434AC" w:rsidR="00D847B8" w:rsidRPr="00D847B8" w:rsidRDefault="00D847B8" w:rsidP="00B20384">
      <w:pPr>
        <w:pStyle w:val="Sarakstarindkopa"/>
        <w:numPr>
          <w:ilvl w:val="1"/>
          <w:numId w:val="1"/>
        </w:numPr>
        <w:ind w:left="993" w:hanging="567"/>
        <w:jc w:val="both"/>
        <w:rPr>
          <w:rFonts w:ascii="Times New Roman" w:hAnsi="Times New Roman" w:cs="Times New Roman"/>
          <w:sz w:val="24"/>
          <w:szCs w:val="24"/>
        </w:rPr>
      </w:pPr>
      <w:r w:rsidRPr="00D847B8">
        <w:rPr>
          <w:rFonts w:ascii="Times New Roman" w:hAnsi="Times New Roman" w:cs="Times New Roman"/>
          <w:sz w:val="24"/>
          <w:szCs w:val="24"/>
        </w:rPr>
        <w:t>amatiermāksla – cilvēka radoša izpaušanās un līdzdalība kultūras izzināšanas, radīšanas, pārmantošanas, tālāknodošanas un popularizēšanas procesā. Tā ir viena no kultūras identitātes apzināšanās un uzturēšanas, t.sk. nemateriālā kultūras mantojuma izzināšanas, uzturēšanas un pārmantošanas formām;</w:t>
      </w:r>
    </w:p>
    <w:p w14:paraId="4BFF605B" w14:textId="1F30A6B0" w:rsidR="00D847B8" w:rsidRPr="00D847B8" w:rsidRDefault="00D847B8" w:rsidP="00B20384">
      <w:pPr>
        <w:pStyle w:val="Sarakstarindkopa"/>
        <w:numPr>
          <w:ilvl w:val="1"/>
          <w:numId w:val="1"/>
        </w:numPr>
        <w:ind w:left="993" w:hanging="567"/>
        <w:jc w:val="both"/>
        <w:rPr>
          <w:rFonts w:ascii="Times New Roman" w:hAnsi="Times New Roman" w:cs="Times New Roman"/>
          <w:sz w:val="24"/>
          <w:szCs w:val="24"/>
        </w:rPr>
      </w:pPr>
      <w:r w:rsidRPr="00D847B8">
        <w:rPr>
          <w:rFonts w:ascii="Times New Roman" w:hAnsi="Times New Roman" w:cs="Times New Roman"/>
          <w:sz w:val="24"/>
          <w:szCs w:val="24"/>
        </w:rPr>
        <w:t>amatiermākslas kolektīva vadītājs – mākslinieciskais vadītājs, vadītājs, diriģents, režisors (turpmāk  – Kolektīva vadītājs) – persona, kurai ir vai tiek iegūta atbilstoša izglītība vai kvalifikācija profesionālās pilnveides kursos un ir kompetence attiecīgajā mākslas, mūzikas vai dejas nozarē, ko praktizē konkrētais amatiermākslas kolektīvs;</w:t>
      </w:r>
    </w:p>
    <w:p w14:paraId="5BDC0CDA" w14:textId="6E581D81" w:rsidR="00D847B8" w:rsidRPr="00D847B8" w:rsidRDefault="00D847B8" w:rsidP="00B20384">
      <w:pPr>
        <w:pStyle w:val="Sarakstarindkopa"/>
        <w:numPr>
          <w:ilvl w:val="1"/>
          <w:numId w:val="1"/>
        </w:numPr>
        <w:ind w:left="993" w:hanging="567"/>
        <w:jc w:val="both"/>
        <w:rPr>
          <w:rFonts w:ascii="Times New Roman" w:hAnsi="Times New Roman" w:cs="Times New Roman"/>
          <w:sz w:val="24"/>
          <w:szCs w:val="24"/>
        </w:rPr>
      </w:pPr>
      <w:r w:rsidRPr="00D847B8">
        <w:rPr>
          <w:rFonts w:ascii="Times New Roman" w:hAnsi="Times New Roman" w:cs="Times New Roman"/>
          <w:sz w:val="24"/>
          <w:szCs w:val="24"/>
        </w:rPr>
        <w:t>amatiermākslas kolektīvs – viendabīga vai dažāda vecuma un etniskās piederības personu grupa, kuru regulārai darbībai apvieno kopīgas intereses kādā no mūzikas, mākslas, dejas, teātra vai citas radošas izpausmes jomām. Ar savu darbību amatiermākslas kolektīvs iespēju robežās tiecas sasniegt iespējamos augstākos rezultātus mākslinieciskajā jomā, piedaloties pašu iniciētos, vietēja, valsts vai starptautiska mēroga pasākumos. Amatiermākslas kolektīva darbībai raksturīgs tas, ka kolektīva dalībnieki nesaņem atalgojumu par darbību kolektīvā. Katrs kolektīva dalībnieks individuāli vai visi dalībnieki kolektīvās darbības rezultātā kopīgi pilnveido zināšanas un prasmes attiecīgajā mākslinieciskās darbības jomā;</w:t>
      </w:r>
    </w:p>
    <w:p w14:paraId="150CCF0C" w14:textId="49CF5032" w:rsidR="00D847B8" w:rsidRPr="00420E74" w:rsidRDefault="00D847B8" w:rsidP="00B20384">
      <w:pPr>
        <w:pStyle w:val="Sarakstarindkopa"/>
        <w:numPr>
          <w:ilvl w:val="1"/>
          <w:numId w:val="1"/>
        </w:numPr>
        <w:ind w:left="993" w:hanging="567"/>
        <w:jc w:val="both"/>
        <w:rPr>
          <w:rFonts w:ascii="Times New Roman" w:hAnsi="Times New Roman" w:cs="Times New Roman"/>
          <w:sz w:val="24"/>
          <w:szCs w:val="24"/>
        </w:rPr>
      </w:pPr>
      <w:proofErr w:type="spellStart"/>
      <w:r w:rsidRPr="00420E74">
        <w:rPr>
          <w:rFonts w:ascii="Times New Roman" w:hAnsi="Times New Roman" w:cs="Times New Roman"/>
          <w:sz w:val="24"/>
          <w:szCs w:val="24"/>
        </w:rPr>
        <w:lastRenderedPageBreak/>
        <w:t>bezkontakta</w:t>
      </w:r>
      <w:proofErr w:type="spellEnd"/>
      <w:r w:rsidRPr="00420E74">
        <w:rPr>
          <w:rFonts w:ascii="Times New Roman" w:hAnsi="Times New Roman" w:cs="Times New Roman"/>
          <w:sz w:val="24"/>
          <w:szCs w:val="24"/>
        </w:rPr>
        <w:t xml:space="preserve"> darba stundas – kolektīva vadīšana, repertuāra izvēle un sagatavošana apmācībai, kolektīva sabiedriskās un koncertdzīves organizēšana, dokumentācijas kārtošana, piedalīšanās kursos un semināros. Darba stundu uzskaite notiek saskaņā ar Noteikumu 1.pielikumu;</w:t>
      </w:r>
    </w:p>
    <w:p w14:paraId="2673D5C4" w14:textId="7AB555DD" w:rsidR="00D847B8" w:rsidRDefault="00D847B8" w:rsidP="00B20384">
      <w:pPr>
        <w:pStyle w:val="Sarakstarindkopa"/>
        <w:numPr>
          <w:ilvl w:val="1"/>
          <w:numId w:val="1"/>
        </w:numPr>
        <w:ind w:left="993" w:hanging="567"/>
        <w:jc w:val="both"/>
        <w:rPr>
          <w:rFonts w:ascii="Times New Roman" w:hAnsi="Times New Roman" w:cs="Times New Roman"/>
          <w:sz w:val="24"/>
          <w:szCs w:val="24"/>
        </w:rPr>
      </w:pPr>
      <w:r w:rsidRPr="00420E74">
        <w:rPr>
          <w:rFonts w:ascii="Times New Roman" w:hAnsi="Times New Roman" w:cs="Times New Roman"/>
          <w:sz w:val="24"/>
          <w:szCs w:val="24"/>
        </w:rPr>
        <w:t>darba samaksa – šo Noteikumu izpratnē ir mēnešalga</w:t>
      </w:r>
      <w:r w:rsidRPr="00D847B8">
        <w:rPr>
          <w:rFonts w:ascii="Times New Roman" w:hAnsi="Times New Roman" w:cs="Times New Roman"/>
          <w:sz w:val="24"/>
          <w:szCs w:val="24"/>
        </w:rPr>
        <w:t xml:space="preserve"> Noteikumu 2.</w:t>
      </w:r>
      <w:r w:rsidR="001305DB">
        <w:rPr>
          <w:rFonts w:ascii="Times New Roman" w:hAnsi="Times New Roman" w:cs="Times New Roman"/>
          <w:sz w:val="24"/>
          <w:szCs w:val="24"/>
        </w:rPr>
        <w:t>4</w:t>
      </w:r>
      <w:r w:rsidRPr="00D847B8">
        <w:rPr>
          <w:rFonts w:ascii="Times New Roman" w:hAnsi="Times New Roman" w:cs="Times New Roman"/>
          <w:sz w:val="24"/>
          <w:szCs w:val="24"/>
        </w:rPr>
        <w:t xml:space="preserve">.apakšpunktā minētajiem darbiniekiem saskaņā ar Ministru kabineta noteikumos, kas regulē valsts un pašvaldību institūciju amatu katalogu, amatiermākslas kolektīva kategorijai, noteiktajai slodzei par kontakta un </w:t>
      </w:r>
      <w:proofErr w:type="spellStart"/>
      <w:r w:rsidRPr="00D847B8">
        <w:rPr>
          <w:rFonts w:ascii="Times New Roman" w:hAnsi="Times New Roman" w:cs="Times New Roman"/>
          <w:sz w:val="24"/>
          <w:szCs w:val="24"/>
        </w:rPr>
        <w:t>bezkontakta</w:t>
      </w:r>
      <w:proofErr w:type="spellEnd"/>
      <w:r w:rsidRPr="00D847B8">
        <w:rPr>
          <w:rFonts w:ascii="Times New Roman" w:hAnsi="Times New Roman" w:cs="Times New Roman"/>
          <w:sz w:val="24"/>
          <w:szCs w:val="24"/>
        </w:rPr>
        <w:t xml:space="preserve"> darba stundām, apmaksājot kopējo kontakta un </w:t>
      </w:r>
      <w:proofErr w:type="spellStart"/>
      <w:r w:rsidRPr="00D847B8">
        <w:rPr>
          <w:rFonts w:ascii="Times New Roman" w:hAnsi="Times New Roman" w:cs="Times New Roman"/>
          <w:sz w:val="24"/>
          <w:szCs w:val="24"/>
        </w:rPr>
        <w:t>bezkontakta</w:t>
      </w:r>
      <w:proofErr w:type="spellEnd"/>
      <w:r w:rsidRPr="00D847B8">
        <w:rPr>
          <w:rFonts w:ascii="Times New Roman" w:hAnsi="Times New Roman" w:cs="Times New Roman"/>
          <w:sz w:val="24"/>
          <w:szCs w:val="24"/>
        </w:rPr>
        <w:t xml:space="preserve"> darba stundu skaitu mēnesī;</w:t>
      </w:r>
    </w:p>
    <w:p w14:paraId="4AF9998D" w14:textId="16B62D0C" w:rsidR="00B20384" w:rsidRPr="00B20384" w:rsidRDefault="00ED1889" w:rsidP="00B20384">
      <w:pPr>
        <w:pStyle w:val="Sarakstarindkopa"/>
        <w:numPr>
          <w:ilvl w:val="1"/>
          <w:numId w:val="1"/>
        </w:numPr>
        <w:ind w:left="993" w:hanging="567"/>
        <w:jc w:val="both"/>
        <w:rPr>
          <w:rFonts w:ascii="Times New Roman" w:hAnsi="Times New Roman" w:cs="Times New Roman"/>
          <w:sz w:val="24"/>
          <w:szCs w:val="24"/>
        </w:rPr>
      </w:pPr>
      <w:r>
        <w:rPr>
          <w:rFonts w:ascii="Times New Roman" w:hAnsi="Times New Roman" w:cs="Times New Roman"/>
          <w:sz w:val="24"/>
          <w:szCs w:val="24"/>
        </w:rPr>
        <w:t>K</w:t>
      </w:r>
      <w:r w:rsidR="00B20384" w:rsidRPr="00B20384">
        <w:rPr>
          <w:rFonts w:ascii="Times New Roman" w:hAnsi="Times New Roman" w:cs="Times New Roman"/>
          <w:sz w:val="24"/>
          <w:szCs w:val="24"/>
        </w:rPr>
        <w:t xml:space="preserve">ultūras nama </w:t>
      </w:r>
      <w:r>
        <w:rPr>
          <w:rFonts w:ascii="Times New Roman" w:hAnsi="Times New Roman" w:cs="Times New Roman"/>
          <w:sz w:val="24"/>
          <w:szCs w:val="24"/>
        </w:rPr>
        <w:t xml:space="preserve">vadītāja </w:t>
      </w:r>
      <w:r w:rsidR="001305DB" w:rsidRPr="00D847B8">
        <w:rPr>
          <w:rFonts w:ascii="Times New Roman" w:hAnsi="Times New Roman" w:cs="Times New Roman"/>
          <w:sz w:val="24"/>
          <w:szCs w:val="24"/>
        </w:rPr>
        <w:t>darba samaksa</w:t>
      </w:r>
      <w:r w:rsidR="00B20384" w:rsidRPr="00B20384">
        <w:rPr>
          <w:rFonts w:ascii="Times New Roman" w:hAnsi="Times New Roman" w:cs="Times New Roman"/>
          <w:sz w:val="24"/>
          <w:szCs w:val="24"/>
        </w:rPr>
        <w:t xml:space="preserve"> –</w:t>
      </w:r>
      <w:r w:rsidR="001305DB">
        <w:rPr>
          <w:rFonts w:ascii="Times New Roman" w:hAnsi="Times New Roman" w:cs="Times New Roman"/>
          <w:sz w:val="24"/>
          <w:szCs w:val="24"/>
        </w:rPr>
        <w:t xml:space="preserve"> </w:t>
      </w:r>
      <w:r w:rsidR="00B20384" w:rsidRPr="00B20384">
        <w:rPr>
          <w:rFonts w:ascii="Times New Roman" w:hAnsi="Times New Roman" w:cs="Times New Roman"/>
          <w:sz w:val="24"/>
          <w:szCs w:val="24"/>
        </w:rPr>
        <w:t xml:space="preserve">bāzes </w:t>
      </w:r>
      <w:r w:rsidR="00420E74">
        <w:rPr>
          <w:rFonts w:ascii="Times New Roman" w:hAnsi="Times New Roman" w:cs="Times New Roman"/>
          <w:sz w:val="24"/>
          <w:szCs w:val="24"/>
        </w:rPr>
        <w:t xml:space="preserve">mēnešalga </w:t>
      </w:r>
      <w:r w:rsidR="00B20384" w:rsidRPr="00B20384">
        <w:rPr>
          <w:rFonts w:ascii="Times New Roman" w:hAnsi="Times New Roman" w:cs="Times New Roman"/>
          <w:sz w:val="24"/>
          <w:szCs w:val="24"/>
        </w:rPr>
        <w:t xml:space="preserve">alga </w:t>
      </w:r>
      <w:r w:rsidR="00AE39C5">
        <w:rPr>
          <w:rFonts w:ascii="Times New Roman" w:hAnsi="Times New Roman" w:cs="Times New Roman"/>
          <w:sz w:val="24"/>
          <w:szCs w:val="24"/>
        </w:rPr>
        <w:t xml:space="preserve">summēta ar </w:t>
      </w:r>
      <w:r w:rsidR="00B20384" w:rsidRPr="00B20384">
        <w:rPr>
          <w:rFonts w:ascii="Times New Roman" w:hAnsi="Times New Roman" w:cs="Times New Roman"/>
          <w:sz w:val="24"/>
          <w:szCs w:val="24"/>
        </w:rPr>
        <w:t xml:space="preserve"> mainīg</w:t>
      </w:r>
      <w:r w:rsidR="00AE39C5">
        <w:rPr>
          <w:rFonts w:ascii="Times New Roman" w:hAnsi="Times New Roman" w:cs="Times New Roman"/>
          <w:sz w:val="24"/>
          <w:szCs w:val="24"/>
        </w:rPr>
        <w:t>o</w:t>
      </w:r>
      <w:r w:rsidR="00B20384" w:rsidRPr="00B20384">
        <w:rPr>
          <w:rFonts w:ascii="Times New Roman" w:hAnsi="Times New Roman" w:cs="Times New Roman"/>
          <w:sz w:val="24"/>
          <w:szCs w:val="24"/>
        </w:rPr>
        <w:t xml:space="preserve"> darba samaksas daļ</w:t>
      </w:r>
      <w:r w:rsidR="00AE39C5">
        <w:rPr>
          <w:rFonts w:ascii="Times New Roman" w:hAnsi="Times New Roman" w:cs="Times New Roman"/>
          <w:sz w:val="24"/>
          <w:szCs w:val="24"/>
        </w:rPr>
        <w:t>u</w:t>
      </w:r>
      <w:r>
        <w:rPr>
          <w:rFonts w:ascii="Times New Roman" w:hAnsi="Times New Roman" w:cs="Times New Roman"/>
          <w:sz w:val="24"/>
          <w:szCs w:val="24"/>
        </w:rPr>
        <w:t xml:space="preserve">, </w:t>
      </w:r>
      <w:r w:rsidR="00AE39C5">
        <w:rPr>
          <w:rFonts w:ascii="Times New Roman" w:hAnsi="Times New Roman" w:cs="Times New Roman"/>
          <w:sz w:val="24"/>
          <w:szCs w:val="24"/>
        </w:rPr>
        <w:t xml:space="preserve">kas kopā </w:t>
      </w:r>
      <w:r>
        <w:rPr>
          <w:rFonts w:ascii="Times New Roman" w:hAnsi="Times New Roman" w:cs="Times New Roman"/>
          <w:sz w:val="24"/>
          <w:szCs w:val="24"/>
        </w:rPr>
        <w:t xml:space="preserve"> tiek izteikta kā mēnešalgas stundas likme</w:t>
      </w:r>
      <w:r w:rsidR="001305DB">
        <w:rPr>
          <w:rFonts w:ascii="Times New Roman" w:hAnsi="Times New Roman" w:cs="Times New Roman"/>
          <w:sz w:val="24"/>
          <w:szCs w:val="24"/>
        </w:rPr>
        <w:t xml:space="preserve"> un ir attiecināma uz K</w:t>
      </w:r>
      <w:r w:rsidR="001305DB" w:rsidRPr="00B20384">
        <w:rPr>
          <w:rFonts w:ascii="Times New Roman" w:hAnsi="Times New Roman" w:cs="Times New Roman"/>
          <w:sz w:val="24"/>
          <w:szCs w:val="24"/>
        </w:rPr>
        <w:t>ultūras namu vadītāj</w:t>
      </w:r>
      <w:r w:rsidR="0094742E">
        <w:rPr>
          <w:rFonts w:ascii="Times New Roman" w:hAnsi="Times New Roman" w:cs="Times New Roman"/>
          <w:sz w:val="24"/>
          <w:szCs w:val="24"/>
        </w:rPr>
        <w:t>u amata vienībām;</w:t>
      </w:r>
    </w:p>
    <w:p w14:paraId="0EF2479D" w14:textId="35E1BB75" w:rsidR="00D847B8" w:rsidRPr="00D847B8" w:rsidRDefault="00D847B8" w:rsidP="00B20384">
      <w:pPr>
        <w:pStyle w:val="Sarakstarindkopa"/>
        <w:numPr>
          <w:ilvl w:val="1"/>
          <w:numId w:val="1"/>
        </w:numPr>
        <w:ind w:left="993" w:hanging="567"/>
        <w:jc w:val="both"/>
        <w:rPr>
          <w:rFonts w:ascii="Times New Roman" w:hAnsi="Times New Roman" w:cs="Times New Roman"/>
          <w:sz w:val="24"/>
          <w:szCs w:val="24"/>
        </w:rPr>
      </w:pPr>
      <w:r w:rsidRPr="00D847B8">
        <w:rPr>
          <w:rFonts w:ascii="Times New Roman" w:hAnsi="Times New Roman" w:cs="Times New Roman"/>
          <w:sz w:val="24"/>
          <w:szCs w:val="24"/>
        </w:rPr>
        <w:t>Dziesmu un deju svētku process – ar Dziesmu un deju svētku likumu aizsargātas Dziesmu un deju svētku tradīcijas kā Cilvēces mutvārdu un nemateriālā kultūras mantojuma meistardarba saglabāšanas norises Vispārējos latviešu dziesmu un deju svētkos un to starplaikā;</w:t>
      </w:r>
    </w:p>
    <w:p w14:paraId="7424DAF7" w14:textId="670C5B4E" w:rsidR="00D847B8" w:rsidRDefault="00D847B8" w:rsidP="00B20384">
      <w:pPr>
        <w:pStyle w:val="Sarakstarindkopa"/>
        <w:numPr>
          <w:ilvl w:val="1"/>
          <w:numId w:val="1"/>
        </w:numPr>
        <w:ind w:left="993" w:hanging="567"/>
        <w:jc w:val="both"/>
        <w:rPr>
          <w:rFonts w:ascii="Times New Roman" w:hAnsi="Times New Roman" w:cs="Times New Roman"/>
          <w:sz w:val="24"/>
          <w:szCs w:val="24"/>
        </w:rPr>
      </w:pPr>
      <w:r w:rsidRPr="00D847B8">
        <w:rPr>
          <w:rFonts w:ascii="Times New Roman" w:hAnsi="Times New Roman" w:cs="Times New Roman"/>
          <w:sz w:val="24"/>
          <w:szCs w:val="24"/>
        </w:rPr>
        <w:t>kontakta darba stundas – kolektīva mēģinājuma vadīšana, repertuāra apmācība un darbs ar kolektīvu klātienē</w:t>
      </w:r>
      <w:r w:rsidR="00B20384">
        <w:rPr>
          <w:rFonts w:ascii="Times New Roman" w:hAnsi="Times New Roman" w:cs="Times New Roman"/>
          <w:sz w:val="24"/>
          <w:szCs w:val="24"/>
        </w:rPr>
        <w:t>;</w:t>
      </w:r>
    </w:p>
    <w:p w14:paraId="487D1071" w14:textId="4C4B2074" w:rsidR="00B20384" w:rsidRPr="00B20384" w:rsidRDefault="00B20384" w:rsidP="00B20384">
      <w:pPr>
        <w:pStyle w:val="Sarakstarindkopa"/>
        <w:numPr>
          <w:ilvl w:val="1"/>
          <w:numId w:val="1"/>
        </w:numPr>
        <w:ind w:left="993" w:hanging="567"/>
        <w:jc w:val="both"/>
        <w:rPr>
          <w:rFonts w:ascii="Times New Roman" w:hAnsi="Times New Roman" w:cs="Times New Roman"/>
          <w:sz w:val="24"/>
          <w:szCs w:val="24"/>
        </w:rPr>
      </w:pPr>
      <w:r w:rsidRPr="00B20384">
        <w:rPr>
          <w:rFonts w:ascii="Times New Roman" w:hAnsi="Times New Roman" w:cs="Times New Roman"/>
          <w:sz w:val="24"/>
          <w:szCs w:val="24"/>
        </w:rPr>
        <w:t>summētais darba laiks – darbs, kuru darbinieks veic, ja darba rakstura dēļ nav iespējams ievērot attiecīgajam darbiniekam noteikto normālo dienas vai nedēļas darba laika ilgumu</w:t>
      </w:r>
      <w:r>
        <w:rPr>
          <w:rFonts w:ascii="Times New Roman" w:hAnsi="Times New Roman" w:cs="Times New Roman"/>
          <w:sz w:val="24"/>
          <w:szCs w:val="24"/>
        </w:rPr>
        <w:t>;</w:t>
      </w:r>
    </w:p>
    <w:p w14:paraId="4946F2E4" w14:textId="19630F47" w:rsidR="00B20384" w:rsidRDefault="00B20384" w:rsidP="00B20384">
      <w:pPr>
        <w:pStyle w:val="Sarakstarindkopa"/>
        <w:numPr>
          <w:ilvl w:val="1"/>
          <w:numId w:val="1"/>
        </w:numPr>
        <w:ind w:left="993" w:hanging="567"/>
        <w:jc w:val="both"/>
        <w:rPr>
          <w:rFonts w:ascii="Times New Roman" w:hAnsi="Times New Roman" w:cs="Times New Roman"/>
          <w:sz w:val="24"/>
          <w:szCs w:val="24"/>
        </w:rPr>
      </w:pPr>
      <w:r w:rsidRPr="00B20384">
        <w:rPr>
          <w:rFonts w:ascii="Times New Roman" w:hAnsi="Times New Roman" w:cs="Times New Roman"/>
          <w:sz w:val="24"/>
          <w:szCs w:val="24"/>
        </w:rPr>
        <w:t xml:space="preserve">bāzes </w:t>
      </w:r>
      <w:r w:rsidR="006B4408">
        <w:rPr>
          <w:rFonts w:ascii="Times New Roman" w:hAnsi="Times New Roman" w:cs="Times New Roman"/>
          <w:sz w:val="24"/>
          <w:szCs w:val="24"/>
        </w:rPr>
        <w:t>mēneš</w:t>
      </w:r>
      <w:r w:rsidRPr="00B20384">
        <w:rPr>
          <w:rFonts w:ascii="Times New Roman" w:hAnsi="Times New Roman" w:cs="Times New Roman"/>
          <w:sz w:val="24"/>
          <w:szCs w:val="24"/>
        </w:rPr>
        <w:t xml:space="preserve">alga – ar Pašvaldība domes lēmumu noteikta </w:t>
      </w:r>
      <w:r w:rsidR="00FB6850">
        <w:rPr>
          <w:rFonts w:ascii="Times New Roman" w:hAnsi="Times New Roman" w:cs="Times New Roman"/>
          <w:sz w:val="24"/>
          <w:szCs w:val="24"/>
        </w:rPr>
        <w:t xml:space="preserve">Kultūras namu vadītāju </w:t>
      </w:r>
      <w:r>
        <w:rPr>
          <w:rFonts w:ascii="Times New Roman" w:hAnsi="Times New Roman" w:cs="Times New Roman"/>
          <w:sz w:val="24"/>
          <w:szCs w:val="24"/>
        </w:rPr>
        <w:t>darba samaksas da</w:t>
      </w:r>
      <w:r w:rsidR="00FB6850">
        <w:rPr>
          <w:rFonts w:ascii="Times New Roman" w:hAnsi="Times New Roman" w:cs="Times New Roman"/>
          <w:sz w:val="24"/>
          <w:szCs w:val="24"/>
        </w:rPr>
        <w:t>ļa</w:t>
      </w:r>
      <w:r>
        <w:rPr>
          <w:rFonts w:ascii="Times New Roman" w:hAnsi="Times New Roman" w:cs="Times New Roman"/>
          <w:sz w:val="24"/>
          <w:szCs w:val="24"/>
        </w:rPr>
        <w:t>;</w:t>
      </w:r>
    </w:p>
    <w:p w14:paraId="3E3F4FE0" w14:textId="4D284F74" w:rsidR="00B20384" w:rsidRDefault="00B20384" w:rsidP="00B20384">
      <w:pPr>
        <w:pStyle w:val="Sarakstarindkopa"/>
        <w:numPr>
          <w:ilvl w:val="1"/>
          <w:numId w:val="1"/>
        </w:numPr>
        <w:ind w:left="993" w:hanging="567"/>
        <w:jc w:val="both"/>
        <w:rPr>
          <w:rFonts w:ascii="Times New Roman" w:hAnsi="Times New Roman" w:cs="Times New Roman"/>
          <w:sz w:val="24"/>
          <w:szCs w:val="24"/>
        </w:rPr>
      </w:pPr>
      <w:r w:rsidRPr="00B20384">
        <w:rPr>
          <w:rFonts w:ascii="Times New Roman" w:hAnsi="Times New Roman" w:cs="Times New Roman"/>
          <w:sz w:val="24"/>
          <w:szCs w:val="24"/>
        </w:rPr>
        <w:t xml:space="preserve">mainīgā darba samaksas daļa – darba samaksas daļa, </w:t>
      </w:r>
      <w:r w:rsidR="00F01D51">
        <w:rPr>
          <w:rFonts w:ascii="Times New Roman" w:hAnsi="Times New Roman" w:cs="Times New Roman"/>
          <w:sz w:val="24"/>
          <w:szCs w:val="24"/>
        </w:rPr>
        <w:t>ko nosaka,</w:t>
      </w:r>
      <w:r w:rsidR="00FB6850">
        <w:rPr>
          <w:rFonts w:ascii="Times New Roman" w:hAnsi="Times New Roman" w:cs="Times New Roman"/>
          <w:sz w:val="24"/>
          <w:szCs w:val="24"/>
        </w:rPr>
        <w:t xml:space="preserve"> ņemot</w:t>
      </w:r>
      <w:r w:rsidR="00F01D51">
        <w:rPr>
          <w:rFonts w:ascii="Times New Roman" w:hAnsi="Times New Roman" w:cs="Times New Roman"/>
          <w:sz w:val="24"/>
          <w:szCs w:val="24"/>
        </w:rPr>
        <w:t xml:space="preserve"> vērā</w:t>
      </w:r>
      <w:r w:rsidRPr="00B20384">
        <w:rPr>
          <w:rFonts w:ascii="Times New Roman" w:hAnsi="Times New Roman" w:cs="Times New Roman"/>
          <w:sz w:val="24"/>
          <w:szCs w:val="24"/>
        </w:rPr>
        <w:t xml:space="preserve"> </w:t>
      </w:r>
      <w:r w:rsidR="00F01D51">
        <w:rPr>
          <w:rFonts w:ascii="Times New Roman" w:hAnsi="Times New Roman" w:cs="Times New Roman"/>
          <w:sz w:val="24"/>
          <w:szCs w:val="24"/>
        </w:rPr>
        <w:t xml:space="preserve">Kultūras </w:t>
      </w:r>
      <w:r w:rsidRPr="00B20384">
        <w:rPr>
          <w:rFonts w:ascii="Times New Roman" w:hAnsi="Times New Roman" w:cs="Times New Roman"/>
          <w:sz w:val="24"/>
          <w:szCs w:val="24"/>
        </w:rPr>
        <w:t>namā darbojošos amatiermākslas kol</w:t>
      </w:r>
      <w:r w:rsidR="00F01D51">
        <w:rPr>
          <w:rFonts w:ascii="Times New Roman" w:hAnsi="Times New Roman" w:cs="Times New Roman"/>
          <w:sz w:val="24"/>
          <w:szCs w:val="24"/>
        </w:rPr>
        <w:t>ektīvu skait</w:t>
      </w:r>
      <w:r w:rsidR="00FB6850">
        <w:rPr>
          <w:rFonts w:ascii="Times New Roman" w:hAnsi="Times New Roman" w:cs="Times New Roman"/>
          <w:sz w:val="24"/>
          <w:szCs w:val="24"/>
        </w:rPr>
        <w:t>u</w:t>
      </w:r>
      <w:r w:rsidR="00F01D51">
        <w:rPr>
          <w:rFonts w:ascii="Times New Roman" w:hAnsi="Times New Roman" w:cs="Times New Roman"/>
          <w:sz w:val="24"/>
          <w:szCs w:val="24"/>
        </w:rPr>
        <w:t xml:space="preserve"> un to kategorijas</w:t>
      </w:r>
      <w:r w:rsidR="009B5AEC">
        <w:rPr>
          <w:rFonts w:ascii="Times New Roman" w:hAnsi="Times New Roman" w:cs="Times New Roman"/>
          <w:sz w:val="24"/>
          <w:szCs w:val="24"/>
        </w:rPr>
        <w:t>.</w:t>
      </w:r>
    </w:p>
    <w:p w14:paraId="10B3BA91" w14:textId="77777777" w:rsidR="00C661E1" w:rsidRPr="00C661E1" w:rsidRDefault="00C661E1" w:rsidP="00C661E1">
      <w:pPr>
        <w:pStyle w:val="Sarakstarindkopa"/>
        <w:ind w:left="792"/>
        <w:jc w:val="both"/>
        <w:rPr>
          <w:rFonts w:ascii="Times New Roman" w:hAnsi="Times New Roman" w:cs="Times New Roman"/>
          <w:sz w:val="24"/>
          <w:szCs w:val="24"/>
        </w:rPr>
      </w:pPr>
    </w:p>
    <w:p w14:paraId="17838547" w14:textId="5F40C8B9" w:rsidR="00D847B8" w:rsidRPr="003E239A" w:rsidRDefault="00C661E1" w:rsidP="00C661E1">
      <w:pPr>
        <w:pStyle w:val="Sarakstarindkopa"/>
        <w:spacing w:after="240"/>
        <w:ind w:left="794"/>
        <w:contextualSpacing w:val="0"/>
        <w:jc w:val="center"/>
        <w:rPr>
          <w:rFonts w:ascii="Times New Roman" w:hAnsi="Times New Roman" w:cs="Times New Roman"/>
          <w:b/>
          <w:bCs/>
          <w:sz w:val="24"/>
          <w:szCs w:val="24"/>
        </w:rPr>
      </w:pPr>
      <w:r w:rsidRPr="003E239A">
        <w:rPr>
          <w:rFonts w:ascii="Times New Roman" w:hAnsi="Times New Roman" w:cs="Times New Roman"/>
          <w:b/>
          <w:bCs/>
          <w:sz w:val="24"/>
          <w:szCs w:val="24"/>
        </w:rPr>
        <w:t>II. AMATIERMĀKSLAS KOLEKTĪVU FINANSĒŠANAS MĒRĶIS UN PRIORITĀTES</w:t>
      </w:r>
    </w:p>
    <w:p w14:paraId="4DE19AB9" w14:textId="57B0EDD2"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Pašvaldība piešķir finansējumu Pašvaldībā reģistrēto amatiermākslas kolektīvu darbības nodrošināšanai un darbinieku darba samaksai ar mērķi nodrošināt Dziesmu un deju svētku procesa nepārtrauktību, atbalstīt kultūras saglabāšanas, uzturēšanas un amatiermākslas jaunrades procesu Madonas novadā, atbalstīt regulāru kolektīvu darbību dažādās radošās izpausmes jomās, veicināt kolektīvu piedalīšanos Madonas novada un valsts mēroga pasākumos, veicināt kultūras sakaru attīstību un Madonas novada amatiermākslas popularizēšanu Latvijā un pasaulē</w:t>
      </w:r>
      <w:r>
        <w:rPr>
          <w:rFonts w:ascii="Times New Roman" w:hAnsi="Times New Roman" w:cs="Times New Roman"/>
          <w:sz w:val="24"/>
          <w:szCs w:val="24"/>
        </w:rPr>
        <w:t>.</w:t>
      </w:r>
    </w:p>
    <w:p w14:paraId="5C17CD31" w14:textId="47DEB9E4"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Valsts mērķdotācija tiek izmantota kā darba samaksa Kolektīvu vadītājiem papildus pašvaldības finansētajai darba samaksai</w:t>
      </w:r>
      <w:r>
        <w:rPr>
          <w:rFonts w:ascii="Times New Roman" w:hAnsi="Times New Roman" w:cs="Times New Roman"/>
          <w:sz w:val="24"/>
          <w:szCs w:val="24"/>
        </w:rPr>
        <w:t>.</w:t>
      </w:r>
    </w:p>
    <w:p w14:paraId="57DCF716" w14:textId="701D00A1"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Finansējums amatiermākslas kolektīvu darbības nodrošināšanai un kolektīvu darbinieku darba samaksai tiek nodrošināts no Pašvaldības attiecīgajam finanšu gadam apstiprinātā budžeta</w:t>
      </w:r>
      <w:r>
        <w:rPr>
          <w:rFonts w:ascii="Times New Roman" w:hAnsi="Times New Roman" w:cs="Times New Roman"/>
          <w:sz w:val="24"/>
          <w:szCs w:val="24"/>
        </w:rPr>
        <w:t>.</w:t>
      </w:r>
    </w:p>
    <w:p w14:paraId="663245C6" w14:textId="6F4370B0"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Pašvaldība prioritāri atbalsta amatiermākslas kolektīvus, kas nodrošina Dziesmu un deju svētku procesa nepārtrauktību</w:t>
      </w:r>
      <w:r>
        <w:rPr>
          <w:rFonts w:ascii="Times New Roman" w:hAnsi="Times New Roman" w:cs="Times New Roman"/>
          <w:sz w:val="24"/>
          <w:szCs w:val="24"/>
        </w:rPr>
        <w:t>.</w:t>
      </w:r>
    </w:p>
    <w:p w14:paraId="04829B01" w14:textId="2776A3B6"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 xml:space="preserve">Finansējums darba samaksai tiek piešķirts Noteikumu 1. pielikumā minēto Kolektīvu vadītājiem. Finansējums citu darbinieku, kas nodrošina amatiermākslas kolektīvu darbību (piemēram, kormeistari, koncertmeistari, repetitori u.c.), darba samaksai tiek piešķirts </w:t>
      </w:r>
      <w:r w:rsidRPr="00D847B8">
        <w:rPr>
          <w:rFonts w:ascii="Times New Roman" w:hAnsi="Times New Roman" w:cs="Times New Roman"/>
          <w:sz w:val="24"/>
          <w:szCs w:val="24"/>
        </w:rPr>
        <w:lastRenderedPageBreak/>
        <w:t>saskaņā ar apstiprināto attiecīgās Madonas novada pašvaldības iestādes amata vienību sarakstu un atlīdzībai plānoto budžetu</w:t>
      </w:r>
      <w:r>
        <w:rPr>
          <w:rFonts w:ascii="Times New Roman" w:hAnsi="Times New Roman" w:cs="Times New Roman"/>
          <w:sz w:val="24"/>
          <w:szCs w:val="24"/>
        </w:rPr>
        <w:t>.</w:t>
      </w:r>
    </w:p>
    <w:p w14:paraId="17EDDF74" w14:textId="3FED14AF"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Par šo Noteikumu ievērošanu un finansējuma izlietošanu atbildīgs ir Pašvaldības izpilddirektors, Madonas novada pašvaldības iestādes “Madonas novada kultūras centrs” (turpmāk – Kultūras centrs) vadītājs un Madonas novada pagastu/apvienību pārvalžu vadītāji</w:t>
      </w:r>
      <w:r>
        <w:rPr>
          <w:rFonts w:ascii="Times New Roman" w:hAnsi="Times New Roman" w:cs="Times New Roman"/>
          <w:sz w:val="24"/>
          <w:szCs w:val="24"/>
        </w:rPr>
        <w:t>.</w:t>
      </w:r>
    </w:p>
    <w:p w14:paraId="7C04F673" w14:textId="77777777" w:rsidR="00D847B8" w:rsidRDefault="00D847B8" w:rsidP="00D847B8">
      <w:pPr>
        <w:pStyle w:val="Sarakstarindkopa"/>
        <w:ind w:left="360"/>
        <w:jc w:val="both"/>
        <w:rPr>
          <w:rFonts w:ascii="Times New Roman" w:hAnsi="Times New Roman" w:cs="Times New Roman"/>
          <w:sz w:val="24"/>
          <w:szCs w:val="24"/>
        </w:rPr>
      </w:pPr>
    </w:p>
    <w:p w14:paraId="5EB487EE" w14:textId="7977394B" w:rsidR="00D847B8" w:rsidRPr="00D847B8" w:rsidRDefault="00C661E1" w:rsidP="00C661E1">
      <w:pPr>
        <w:pStyle w:val="Sarakstarindkopa"/>
        <w:spacing w:after="240"/>
        <w:ind w:left="357"/>
        <w:contextualSpacing w:val="0"/>
        <w:jc w:val="center"/>
        <w:rPr>
          <w:rFonts w:ascii="Times New Roman" w:hAnsi="Times New Roman" w:cs="Times New Roman"/>
          <w:b/>
          <w:bCs/>
          <w:sz w:val="24"/>
          <w:szCs w:val="24"/>
        </w:rPr>
      </w:pPr>
      <w:r w:rsidRPr="00D847B8">
        <w:rPr>
          <w:rFonts w:ascii="Times New Roman" w:hAnsi="Times New Roman" w:cs="Times New Roman"/>
          <w:b/>
          <w:bCs/>
          <w:sz w:val="24"/>
          <w:szCs w:val="24"/>
        </w:rPr>
        <w:t>III. AMATIERMĀKSLAS KOLEKTĪVU KATEGORIJAS, AMATIERMĀKSLAS KOLEKTĪVU</w:t>
      </w:r>
      <w:r w:rsidR="00673F1F">
        <w:rPr>
          <w:rFonts w:ascii="Times New Roman" w:hAnsi="Times New Roman" w:cs="Times New Roman"/>
          <w:b/>
          <w:bCs/>
          <w:sz w:val="24"/>
          <w:szCs w:val="24"/>
        </w:rPr>
        <w:t xml:space="preserve"> DARBĪBAS, TO VADĪTĀJU</w:t>
      </w:r>
      <w:r w:rsidR="004561DB">
        <w:rPr>
          <w:rFonts w:ascii="Times New Roman" w:hAnsi="Times New Roman" w:cs="Times New Roman"/>
          <w:b/>
          <w:bCs/>
          <w:sz w:val="24"/>
          <w:szCs w:val="24"/>
        </w:rPr>
        <w:t xml:space="preserve"> UN KULTŪRAS NAMU VADĪTĀJU DARBA SAMAKSAS NOTEIKŠANAS</w:t>
      </w:r>
      <w:r w:rsidRPr="00D847B8">
        <w:rPr>
          <w:rFonts w:ascii="Times New Roman" w:hAnsi="Times New Roman" w:cs="Times New Roman"/>
          <w:b/>
          <w:bCs/>
          <w:sz w:val="24"/>
          <w:szCs w:val="24"/>
        </w:rPr>
        <w:t xml:space="preserve"> KOMISIJA</w:t>
      </w:r>
    </w:p>
    <w:p w14:paraId="68AA9EF5" w14:textId="1CA476DE"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 xml:space="preserve">Atbilstoši amatiermākslas kolektīva sniegumam un rezultātiem amatiermākslas kolektīvi un attiecīgi to vadītāji tiek sadalīti kategorijās saskaņā ar šo </w:t>
      </w:r>
      <w:r>
        <w:rPr>
          <w:rFonts w:ascii="Times New Roman" w:hAnsi="Times New Roman" w:cs="Times New Roman"/>
          <w:sz w:val="24"/>
          <w:szCs w:val="24"/>
        </w:rPr>
        <w:t>N</w:t>
      </w:r>
      <w:r w:rsidRPr="00D847B8">
        <w:rPr>
          <w:rFonts w:ascii="Times New Roman" w:hAnsi="Times New Roman" w:cs="Times New Roman"/>
          <w:sz w:val="24"/>
          <w:szCs w:val="24"/>
        </w:rPr>
        <w:t>oteikumu 1.pielikumu</w:t>
      </w:r>
      <w:r>
        <w:rPr>
          <w:rFonts w:ascii="Times New Roman" w:hAnsi="Times New Roman" w:cs="Times New Roman"/>
          <w:sz w:val="24"/>
          <w:szCs w:val="24"/>
        </w:rPr>
        <w:t>.</w:t>
      </w:r>
    </w:p>
    <w:p w14:paraId="3F8E5E67" w14:textId="2AF51FD2"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Ar Pašvaldības izpilddirektora rīkojumu tiek izveidota Amatiermākslas kolektīvu komisija (turpmāk – Komisija). Rīkojumā tiek noteikts Komisijas sastāvs, tās darbības principi</w:t>
      </w:r>
      <w:r>
        <w:rPr>
          <w:rFonts w:ascii="Times New Roman" w:hAnsi="Times New Roman" w:cs="Times New Roman"/>
          <w:sz w:val="24"/>
          <w:szCs w:val="24"/>
        </w:rPr>
        <w:t>.</w:t>
      </w:r>
    </w:p>
    <w:p w14:paraId="5DA24A59" w14:textId="74605E85"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Komisija izskata jautājumus un virza apstiprināšanai Pašvaldības izpilddirektoram</w:t>
      </w:r>
      <w:r>
        <w:rPr>
          <w:rFonts w:ascii="Times New Roman" w:hAnsi="Times New Roman" w:cs="Times New Roman"/>
          <w:sz w:val="24"/>
          <w:szCs w:val="24"/>
        </w:rPr>
        <w:t>:</w:t>
      </w:r>
    </w:p>
    <w:p w14:paraId="014FBA7F" w14:textId="5784454A" w:rsidR="00D847B8" w:rsidRDefault="00D847B8" w:rsidP="00D847B8">
      <w:pPr>
        <w:pStyle w:val="Sarakstarindkopa"/>
        <w:numPr>
          <w:ilvl w:val="1"/>
          <w:numId w:val="1"/>
        </w:numPr>
        <w:ind w:left="851" w:hanging="491"/>
        <w:jc w:val="both"/>
        <w:rPr>
          <w:rFonts w:ascii="Times New Roman" w:hAnsi="Times New Roman" w:cs="Times New Roman"/>
          <w:sz w:val="24"/>
          <w:szCs w:val="24"/>
        </w:rPr>
      </w:pPr>
      <w:r w:rsidRPr="00D847B8">
        <w:rPr>
          <w:rFonts w:ascii="Times New Roman" w:hAnsi="Times New Roman" w:cs="Times New Roman"/>
          <w:sz w:val="24"/>
          <w:szCs w:val="24"/>
        </w:rPr>
        <w:t>par jauna amatiermākslas kolektīva izveidošanu, esoša amatiermākslas kolektīva likvidēšanu</w:t>
      </w:r>
      <w:r>
        <w:rPr>
          <w:rFonts w:ascii="Times New Roman" w:hAnsi="Times New Roman" w:cs="Times New Roman"/>
          <w:sz w:val="24"/>
          <w:szCs w:val="24"/>
        </w:rPr>
        <w:t>;</w:t>
      </w:r>
    </w:p>
    <w:p w14:paraId="73E1233A" w14:textId="20C3BDD9" w:rsidR="00D847B8" w:rsidRDefault="00D847B8" w:rsidP="00D847B8">
      <w:pPr>
        <w:pStyle w:val="Sarakstarindkopa"/>
        <w:numPr>
          <w:ilvl w:val="1"/>
          <w:numId w:val="1"/>
        </w:numPr>
        <w:ind w:left="851" w:hanging="491"/>
        <w:jc w:val="both"/>
        <w:rPr>
          <w:rFonts w:ascii="Times New Roman" w:hAnsi="Times New Roman" w:cs="Times New Roman"/>
          <w:sz w:val="24"/>
          <w:szCs w:val="24"/>
        </w:rPr>
      </w:pPr>
      <w:r w:rsidRPr="00D847B8">
        <w:rPr>
          <w:rFonts w:ascii="Times New Roman" w:hAnsi="Times New Roman" w:cs="Times New Roman"/>
          <w:sz w:val="24"/>
          <w:szCs w:val="24"/>
        </w:rPr>
        <w:t>par  amatiermākslas kolektīva kategorijas noteikšanu, tās maiņu</w:t>
      </w:r>
      <w:r>
        <w:rPr>
          <w:rFonts w:ascii="Times New Roman" w:hAnsi="Times New Roman" w:cs="Times New Roman"/>
          <w:sz w:val="24"/>
          <w:szCs w:val="24"/>
        </w:rPr>
        <w:t>;</w:t>
      </w:r>
    </w:p>
    <w:p w14:paraId="7186F46D" w14:textId="05D94D58" w:rsidR="00D847B8" w:rsidRDefault="00D847B8" w:rsidP="00D847B8">
      <w:pPr>
        <w:pStyle w:val="Sarakstarindkopa"/>
        <w:numPr>
          <w:ilvl w:val="1"/>
          <w:numId w:val="1"/>
        </w:numPr>
        <w:ind w:left="851" w:hanging="491"/>
        <w:jc w:val="both"/>
        <w:rPr>
          <w:rFonts w:ascii="Times New Roman" w:hAnsi="Times New Roman" w:cs="Times New Roman"/>
          <w:sz w:val="24"/>
          <w:szCs w:val="24"/>
        </w:rPr>
      </w:pPr>
      <w:r w:rsidRPr="00D847B8">
        <w:rPr>
          <w:rFonts w:ascii="Times New Roman" w:hAnsi="Times New Roman" w:cs="Times New Roman"/>
          <w:sz w:val="24"/>
          <w:szCs w:val="24"/>
        </w:rPr>
        <w:t>par amatiermākslas kolektīva vadītāja klasifikāciju atbilstoši Ministru kabineta 26.04.2022. noteikumiem Nr. 262 “Valsts un pašvaldību institūciju amatu katalogs, amatu klasifikācijas un amatu apraksta izstrādāšanas kārtība”</w:t>
      </w:r>
      <w:r>
        <w:rPr>
          <w:rFonts w:ascii="Times New Roman" w:hAnsi="Times New Roman" w:cs="Times New Roman"/>
          <w:sz w:val="24"/>
          <w:szCs w:val="24"/>
        </w:rPr>
        <w:t>;</w:t>
      </w:r>
    </w:p>
    <w:p w14:paraId="446B8A8D" w14:textId="27227FE4" w:rsidR="00D847B8" w:rsidRDefault="00D847B8" w:rsidP="00D847B8">
      <w:pPr>
        <w:pStyle w:val="Sarakstarindkopa"/>
        <w:numPr>
          <w:ilvl w:val="1"/>
          <w:numId w:val="1"/>
        </w:numPr>
        <w:ind w:left="851" w:hanging="491"/>
        <w:jc w:val="both"/>
        <w:rPr>
          <w:rFonts w:ascii="Times New Roman" w:hAnsi="Times New Roman" w:cs="Times New Roman"/>
          <w:sz w:val="24"/>
          <w:szCs w:val="24"/>
        </w:rPr>
      </w:pPr>
      <w:r w:rsidRPr="00D847B8">
        <w:rPr>
          <w:rFonts w:ascii="Times New Roman" w:hAnsi="Times New Roman" w:cs="Times New Roman"/>
          <w:sz w:val="24"/>
          <w:szCs w:val="24"/>
        </w:rPr>
        <w:t>par darba samaksas noteikšanu Kolektīvu vadītājiem, tai skaitā pēc valsts un novada mēroga skates rezultātiem</w:t>
      </w:r>
      <w:r>
        <w:rPr>
          <w:rFonts w:ascii="Times New Roman" w:hAnsi="Times New Roman" w:cs="Times New Roman"/>
          <w:sz w:val="24"/>
          <w:szCs w:val="24"/>
        </w:rPr>
        <w:t>;</w:t>
      </w:r>
    </w:p>
    <w:p w14:paraId="19557013" w14:textId="77777777" w:rsidR="00565929" w:rsidRDefault="00D847B8" w:rsidP="00D847B8">
      <w:pPr>
        <w:pStyle w:val="Sarakstarindkopa"/>
        <w:numPr>
          <w:ilvl w:val="1"/>
          <w:numId w:val="1"/>
        </w:numPr>
        <w:ind w:left="851" w:hanging="491"/>
        <w:jc w:val="both"/>
        <w:rPr>
          <w:rFonts w:ascii="Times New Roman" w:hAnsi="Times New Roman" w:cs="Times New Roman"/>
          <w:sz w:val="24"/>
          <w:szCs w:val="24"/>
        </w:rPr>
      </w:pPr>
      <w:r w:rsidRPr="00D847B8">
        <w:rPr>
          <w:rFonts w:ascii="Times New Roman" w:hAnsi="Times New Roman" w:cs="Times New Roman"/>
          <w:sz w:val="24"/>
          <w:szCs w:val="24"/>
        </w:rPr>
        <w:t>par valsts mērķdotācijas sadali Kolektīvu vadītāju darba samaksai</w:t>
      </w:r>
    </w:p>
    <w:p w14:paraId="65E87C9B" w14:textId="5E1E1C35" w:rsidR="00D847B8" w:rsidRDefault="00565929" w:rsidP="00565929">
      <w:pPr>
        <w:pStyle w:val="Sarakstarindkopa"/>
        <w:numPr>
          <w:ilvl w:val="1"/>
          <w:numId w:val="1"/>
        </w:numPr>
        <w:ind w:left="851" w:hanging="491"/>
        <w:jc w:val="both"/>
        <w:rPr>
          <w:rFonts w:ascii="Times New Roman" w:hAnsi="Times New Roman" w:cs="Times New Roman"/>
          <w:sz w:val="24"/>
          <w:szCs w:val="24"/>
        </w:rPr>
      </w:pPr>
      <w:r w:rsidRPr="00565929">
        <w:rPr>
          <w:rFonts w:ascii="Times New Roman" w:hAnsi="Times New Roman" w:cs="Times New Roman"/>
          <w:sz w:val="24"/>
          <w:szCs w:val="24"/>
        </w:rPr>
        <w:t xml:space="preserve">par Kultūras namu vadītāju </w:t>
      </w:r>
      <w:r w:rsidR="00BD3C2F">
        <w:rPr>
          <w:rFonts w:ascii="Times New Roman" w:hAnsi="Times New Roman" w:cs="Times New Roman"/>
          <w:sz w:val="24"/>
          <w:szCs w:val="24"/>
        </w:rPr>
        <w:t xml:space="preserve">mainīgās </w:t>
      </w:r>
      <w:r w:rsidRPr="00565929">
        <w:rPr>
          <w:rFonts w:ascii="Times New Roman" w:hAnsi="Times New Roman" w:cs="Times New Roman"/>
          <w:sz w:val="24"/>
          <w:szCs w:val="24"/>
        </w:rPr>
        <w:t xml:space="preserve">darba samaksas daļas noteikšanu un </w:t>
      </w:r>
      <w:r>
        <w:rPr>
          <w:rFonts w:ascii="Times New Roman" w:hAnsi="Times New Roman" w:cs="Times New Roman"/>
          <w:sz w:val="24"/>
          <w:szCs w:val="24"/>
        </w:rPr>
        <w:t xml:space="preserve">mēnešalgas stundas likmes </w:t>
      </w:r>
      <w:r w:rsidRPr="00BD3C2F">
        <w:rPr>
          <w:rFonts w:ascii="Times New Roman" w:hAnsi="Times New Roman" w:cs="Times New Roman"/>
          <w:sz w:val="24"/>
          <w:szCs w:val="24"/>
        </w:rPr>
        <w:t>apstiprināšanu</w:t>
      </w:r>
      <w:r w:rsidR="00FB6850">
        <w:rPr>
          <w:rFonts w:ascii="Times New Roman" w:hAnsi="Times New Roman" w:cs="Times New Roman"/>
          <w:sz w:val="24"/>
          <w:szCs w:val="24"/>
        </w:rPr>
        <w:t>, ņemot vērā</w:t>
      </w:r>
      <w:r w:rsidR="00BD3C2F" w:rsidRPr="00BD3C2F">
        <w:rPr>
          <w:rFonts w:ascii="Times New Roman" w:hAnsi="Times New Roman" w:cs="Times New Roman"/>
          <w:sz w:val="24"/>
          <w:szCs w:val="24"/>
        </w:rPr>
        <w:t xml:space="preserve"> Pašvaldības domes lēmumu</w:t>
      </w:r>
      <w:r w:rsidR="00C42BCE">
        <w:rPr>
          <w:rFonts w:ascii="Times New Roman" w:hAnsi="Times New Roman" w:cs="Times New Roman"/>
          <w:sz w:val="24"/>
          <w:szCs w:val="24"/>
        </w:rPr>
        <w:t xml:space="preserve"> par</w:t>
      </w:r>
      <w:r w:rsidR="00BD3C2F" w:rsidRPr="00BD3C2F">
        <w:rPr>
          <w:rFonts w:ascii="Times New Roman" w:hAnsi="Times New Roman" w:cs="Times New Roman"/>
          <w:sz w:val="24"/>
          <w:szCs w:val="24"/>
        </w:rPr>
        <w:t xml:space="preserve"> bāzes alg</w:t>
      </w:r>
      <w:r w:rsidR="00C42BCE">
        <w:rPr>
          <w:rFonts w:ascii="Times New Roman" w:hAnsi="Times New Roman" w:cs="Times New Roman"/>
          <w:sz w:val="24"/>
          <w:szCs w:val="24"/>
        </w:rPr>
        <w:t>as noteikšanu</w:t>
      </w:r>
      <w:r w:rsidR="00BD3C2F" w:rsidRPr="00BD3C2F">
        <w:rPr>
          <w:rFonts w:ascii="Times New Roman" w:hAnsi="Times New Roman" w:cs="Times New Roman"/>
          <w:sz w:val="24"/>
          <w:szCs w:val="24"/>
        </w:rPr>
        <w:t xml:space="preserve"> Kultūras namu vadītājiem.</w:t>
      </w:r>
    </w:p>
    <w:p w14:paraId="142165D1" w14:textId="16FC2BED"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Amatiermākslas kolektīvu komisijas pieņemtos lēmumus ar rīkojumu apstiprina pašvaldības izpilddirektors</w:t>
      </w:r>
      <w:r>
        <w:rPr>
          <w:rFonts w:ascii="Times New Roman" w:hAnsi="Times New Roman" w:cs="Times New Roman"/>
          <w:sz w:val="24"/>
          <w:szCs w:val="24"/>
        </w:rPr>
        <w:t>.</w:t>
      </w:r>
    </w:p>
    <w:p w14:paraId="1B8C815C" w14:textId="6F9DA1AD" w:rsidR="00D847B8" w:rsidRPr="00D847B8" w:rsidRDefault="00C661E1" w:rsidP="00C661E1">
      <w:pPr>
        <w:spacing w:after="240"/>
        <w:jc w:val="center"/>
        <w:rPr>
          <w:rFonts w:ascii="Times New Roman" w:hAnsi="Times New Roman" w:cs="Times New Roman"/>
          <w:b/>
          <w:bCs/>
          <w:sz w:val="24"/>
          <w:szCs w:val="24"/>
        </w:rPr>
      </w:pPr>
      <w:r w:rsidRPr="00D847B8">
        <w:rPr>
          <w:rFonts w:ascii="Times New Roman" w:hAnsi="Times New Roman" w:cs="Times New Roman"/>
          <w:b/>
          <w:bCs/>
          <w:sz w:val="24"/>
          <w:szCs w:val="24"/>
        </w:rPr>
        <w:t>IV. AMATIERMĀKSLAS KOLEKTĪVU REĢISTRĒŠANA UN DARBĪBA</w:t>
      </w:r>
    </w:p>
    <w:p w14:paraId="6F7C835C" w14:textId="3BC43CA6"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Amatiermākslas kolektīva reģistrācija var notikt, ja</w:t>
      </w:r>
      <w:r>
        <w:rPr>
          <w:rFonts w:ascii="Times New Roman" w:hAnsi="Times New Roman" w:cs="Times New Roman"/>
          <w:sz w:val="24"/>
          <w:szCs w:val="24"/>
        </w:rPr>
        <w:t>:</w:t>
      </w:r>
    </w:p>
    <w:p w14:paraId="230CC7C1" w14:textId="21AE573B" w:rsidR="00D847B8" w:rsidRDefault="00D847B8" w:rsidP="00D847B8">
      <w:pPr>
        <w:pStyle w:val="Sarakstarindkopa"/>
        <w:numPr>
          <w:ilvl w:val="1"/>
          <w:numId w:val="1"/>
        </w:numPr>
        <w:ind w:left="851" w:hanging="491"/>
        <w:jc w:val="both"/>
        <w:rPr>
          <w:rFonts w:ascii="Times New Roman" w:hAnsi="Times New Roman" w:cs="Times New Roman"/>
          <w:sz w:val="24"/>
          <w:szCs w:val="24"/>
        </w:rPr>
      </w:pPr>
      <w:r w:rsidRPr="00D847B8">
        <w:rPr>
          <w:rFonts w:ascii="Times New Roman" w:hAnsi="Times New Roman" w:cs="Times New Roman"/>
          <w:sz w:val="24"/>
          <w:szCs w:val="24"/>
        </w:rPr>
        <w:t>kolektīvs ir darbojies pilnu kalendāro gadu vai</w:t>
      </w:r>
      <w:r>
        <w:rPr>
          <w:rFonts w:ascii="Times New Roman" w:hAnsi="Times New Roman" w:cs="Times New Roman"/>
          <w:sz w:val="24"/>
          <w:szCs w:val="24"/>
        </w:rPr>
        <w:t>;</w:t>
      </w:r>
    </w:p>
    <w:p w14:paraId="39B27E3E" w14:textId="30CCD43E" w:rsidR="00D847B8" w:rsidRDefault="00D847B8" w:rsidP="00D847B8">
      <w:pPr>
        <w:pStyle w:val="Sarakstarindkopa"/>
        <w:numPr>
          <w:ilvl w:val="1"/>
          <w:numId w:val="1"/>
        </w:numPr>
        <w:ind w:left="851" w:hanging="491"/>
        <w:jc w:val="both"/>
        <w:rPr>
          <w:rFonts w:ascii="Times New Roman" w:hAnsi="Times New Roman" w:cs="Times New Roman"/>
          <w:sz w:val="24"/>
          <w:szCs w:val="24"/>
        </w:rPr>
      </w:pPr>
      <w:r w:rsidRPr="00D847B8">
        <w:rPr>
          <w:rFonts w:ascii="Times New Roman" w:hAnsi="Times New Roman" w:cs="Times New Roman"/>
          <w:sz w:val="24"/>
          <w:szCs w:val="24"/>
        </w:rPr>
        <w:t>kolektīvs ir piedalījies novada, reģiona vai valsts iniciētajā nozares skatē un guvis rezultātus, kas apliecina kolektīva māksliniecisko vērtību</w:t>
      </w:r>
      <w:r>
        <w:rPr>
          <w:rFonts w:ascii="Times New Roman" w:hAnsi="Times New Roman" w:cs="Times New Roman"/>
          <w:sz w:val="24"/>
          <w:szCs w:val="24"/>
        </w:rPr>
        <w:t>.</w:t>
      </w:r>
    </w:p>
    <w:p w14:paraId="6C64DC8A" w14:textId="1AFB215F" w:rsidR="00D847B8" w:rsidRDefault="00D847B8" w:rsidP="00D847B8">
      <w:pPr>
        <w:pStyle w:val="Sarakstarindkopa"/>
        <w:numPr>
          <w:ilvl w:val="0"/>
          <w:numId w:val="1"/>
        </w:numPr>
        <w:jc w:val="both"/>
        <w:rPr>
          <w:rFonts w:ascii="Times New Roman" w:hAnsi="Times New Roman" w:cs="Times New Roman"/>
          <w:sz w:val="24"/>
          <w:szCs w:val="24"/>
        </w:rPr>
      </w:pPr>
      <w:proofErr w:type="spellStart"/>
      <w:r w:rsidRPr="00D847B8">
        <w:rPr>
          <w:rFonts w:ascii="Times New Roman" w:hAnsi="Times New Roman" w:cs="Times New Roman"/>
          <w:sz w:val="24"/>
          <w:szCs w:val="24"/>
        </w:rPr>
        <w:t>Jaunizveidojama</w:t>
      </w:r>
      <w:proofErr w:type="spellEnd"/>
      <w:r w:rsidRPr="00D847B8">
        <w:rPr>
          <w:rFonts w:ascii="Times New Roman" w:hAnsi="Times New Roman" w:cs="Times New Roman"/>
          <w:sz w:val="24"/>
          <w:szCs w:val="24"/>
        </w:rPr>
        <w:t xml:space="preserve"> amatiermākslas kolektīva vadītājs aizpilda amatiermākslas kolektīva reģistrācijas pieteikumu (3. pielikums), kolektīva dalībnieku sarakstu (4. pielikums) un iesniedz tos tā Kultūras nama vadītājam vai Kultūras centra  vadītājam, kurā amatiermākslas kolektīvs plāno veikt savu darbību</w:t>
      </w:r>
      <w:r>
        <w:rPr>
          <w:rFonts w:ascii="Times New Roman" w:hAnsi="Times New Roman" w:cs="Times New Roman"/>
          <w:sz w:val="24"/>
          <w:szCs w:val="24"/>
        </w:rPr>
        <w:t>.</w:t>
      </w:r>
    </w:p>
    <w:p w14:paraId="2F3BF980" w14:textId="6335F734" w:rsidR="00C93DB6" w:rsidRPr="00420E74" w:rsidRDefault="00C93DB6" w:rsidP="006B4408">
      <w:pPr>
        <w:pStyle w:val="Sarakstarindkopa"/>
        <w:numPr>
          <w:ilvl w:val="0"/>
          <w:numId w:val="1"/>
        </w:numPr>
        <w:jc w:val="both"/>
        <w:rPr>
          <w:rFonts w:ascii="Times New Roman" w:hAnsi="Times New Roman" w:cs="Times New Roman"/>
          <w:sz w:val="24"/>
          <w:szCs w:val="24"/>
        </w:rPr>
      </w:pPr>
      <w:r w:rsidRPr="00420E74">
        <w:rPr>
          <w:rFonts w:ascii="Times New Roman" w:hAnsi="Times New Roman" w:cs="Times New Roman"/>
          <w:sz w:val="24"/>
          <w:szCs w:val="24"/>
        </w:rPr>
        <w:t>Komisijai ir tiesības neapstiprināt jauna amatiermākslas kolektīva</w:t>
      </w:r>
      <w:r w:rsidR="006B4408" w:rsidRPr="00420E74">
        <w:rPr>
          <w:rFonts w:ascii="Times New Roman" w:hAnsi="Times New Roman" w:cs="Times New Roman"/>
          <w:sz w:val="24"/>
          <w:szCs w:val="24"/>
        </w:rPr>
        <w:t>, kas atbilst šī Nolikuma amatiermākslas kolektīva 4. kategorijai,</w:t>
      </w:r>
      <w:r w:rsidRPr="00420E74">
        <w:rPr>
          <w:rFonts w:ascii="Times New Roman" w:hAnsi="Times New Roman" w:cs="Times New Roman"/>
          <w:sz w:val="24"/>
          <w:szCs w:val="24"/>
        </w:rPr>
        <w:t xml:space="preserve"> reģistrēšanu un </w:t>
      </w:r>
      <w:r w:rsidR="00FA23C0" w:rsidRPr="00420E74">
        <w:rPr>
          <w:rFonts w:ascii="Times New Roman" w:hAnsi="Times New Roman" w:cs="Times New Roman"/>
          <w:sz w:val="24"/>
          <w:szCs w:val="24"/>
        </w:rPr>
        <w:t>lēmumprojekta par papildus finansējuma piešķiršanu virzīšanu uz domes sēdi</w:t>
      </w:r>
      <w:r w:rsidRPr="00420E74">
        <w:rPr>
          <w:rFonts w:ascii="Times New Roman" w:hAnsi="Times New Roman" w:cs="Times New Roman"/>
          <w:sz w:val="24"/>
          <w:szCs w:val="24"/>
        </w:rPr>
        <w:t xml:space="preserve">, ja konkrētajā </w:t>
      </w:r>
      <w:r w:rsidR="00FA23C0" w:rsidRPr="00420E74">
        <w:rPr>
          <w:rFonts w:ascii="Times New Roman" w:hAnsi="Times New Roman" w:cs="Times New Roman"/>
          <w:sz w:val="24"/>
          <w:szCs w:val="24"/>
        </w:rPr>
        <w:t xml:space="preserve">Pašvaldības </w:t>
      </w:r>
      <w:r w:rsidRPr="00420E74">
        <w:rPr>
          <w:rFonts w:ascii="Times New Roman" w:hAnsi="Times New Roman" w:cs="Times New Roman"/>
          <w:sz w:val="24"/>
          <w:szCs w:val="24"/>
        </w:rPr>
        <w:t xml:space="preserve">pagastā vai apvienības pārvaldē darbojas jau vismaz 4 (četri) </w:t>
      </w:r>
      <w:r w:rsidR="00FA23C0" w:rsidRPr="00420E74">
        <w:rPr>
          <w:rFonts w:ascii="Times New Roman" w:hAnsi="Times New Roman" w:cs="Times New Roman"/>
          <w:sz w:val="24"/>
          <w:szCs w:val="24"/>
        </w:rPr>
        <w:t>P</w:t>
      </w:r>
      <w:r w:rsidRPr="00420E74">
        <w:rPr>
          <w:rFonts w:ascii="Times New Roman" w:hAnsi="Times New Roman" w:cs="Times New Roman"/>
          <w:sz w:val="24"/>
          <w:szCs w:val="24"/>
        </w:rPr>
        <w:t>ašvaldības apm</w:t>
      </w:r>
      <w:r w:rsidR="00FA23C0" w:rsidRPr="00420E74">
        <w:rPr>
          <w:rFonts w:ascii="Times New Roman" w:hAnsi="Times New Roman" w:cs="Times New Roman"/>
          <w:sz w:val="24"/>
          <w:szCs w:val="24"/>
        </w:rPr>
        <w:t>aksāti amatiermākslas kolektīvi</w:t>
      </w:r>
      <w:r w:rsidR="006B4408" w:rsidRPr="00420E74">
        <w:rPr>
          <w:rFonts w:ascii="Times New Roman" w:hAnsi="Times New Roman" w:cs="Times New Roman"/>
          <w:sz w:val="24"/>
          <w:szCs w:val="24"/>
        </w:rPr>
        <w:t>.</w:t>
      </w:r>
      <w:r w:rsidR="00FA23C0" w:rsidRPr="00420E74">
        <w:rPr>
          <w:rFonts w:ascii="Times New Roman" w:hAnsi="Times New Roman" w:cs="Times New Roman"/>
          <w:sz w:val="24"/>
          <w:szCs w:val="24"/>
        </w:rPr>
        <w:t xml:space="preserve"> </w:t>
      </w:r>
    </w:p>
    <w:p w14:paraId="34C956BB" w14:textId="0A0AFD7C" w:rsidR="00D847B8"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lastRenderedPageBreak/>
        <w:t>Kultūras nama/Kultūras centra vadītājs iesniedz Komisijai adresētu iesniegumu par jauna amatiermākslas kolektīva izveidošanu, jaunas amata vienības – Kolektīva vadītājs izveidošanu, finansējuma paredzēšanu šim mērķim, pievienojot no savas puses saskaņoto amatiermākslas kolektīva reģistrācijas iesniegumu – anketu un kolektīva dalībnieku sarakstu</w:t>
      </w:r>
      <w:r>
        <w:rPr>
          <w:rFonts w:ascii="Times New Roman" w:hAnsi="Times New Roman" w:cs="Times New Roman"/>
          <w:sz w:val="24"/>
          <w:szCs w:val="24"/>
        </w:rPr>
        <w:t>.</w:t>
      </w:r>
    </w:p>
    <w:p w14:paraId="5CD6F081" w14:textId="42D4F3C4" w:rsidR="00D847B8" w:rsidRPr="00C93DB6" w:rsidRDefault="00D847B8" w:rsidP="00D847B8">
      <w:pPr>
        <w:pStyle w:val="Sarakstarindkopa"/>
        <w:numPr>
          <w:ilvl w:val="0"/>
          <w:numId w:val="1"/>
        </w:numPr>
        <w:jc w:val="both"/>
        <w:rPr>
          <w:rFonts w:ascii="Times New Roman" w:hAnsi="Times New Roman" w:cs="Times New Roman"/>
          <w:sz w:val="24"/>
          <w:szCs w:val="24"/>
        </w:rPr>
      </w:pPr>
      <w:r w:rsidRPr="00D847B8">
        <w:rPr>
          <w:rFonts w:ascii="Times New Roman" w:hAnsi="Times New Roman" w:cs="Times New Roman"/>
          <w:sz w:val="24"/>
          <w:szCs w:val="24"/>
        </w:rPr>
        <w:t xml:space="preserve">Komisija izvērtē jauna amatiermākslas kolektīva </w:t>
      </w:r>
      <w:r w:rsidRPr="00C93DB6">
        <w:rPr>
          <w:rFonts w:ascii="Times New Roman" w:hAnsi="Times New Roman" w:cs="Times New Roman"/>
          <w:sz w:val="24"/>
          <w:szCs w:val="24"/>
        </w:rPr>
        <w:t>izveides atbilstību šo noteikumu 13.</w:t>
      </w:r>
      <w:r w:rsidR="00875227">
        <w:rPr>
          <w:rFonts w:ascii="Times New Roman" w:hAnsi="Times New Roman" w:cs="Times New Roman"/>
          <w:sz w:val="24"/>
          <w:szCs w:val="24"/>
        </w:rPr>
        <w:t>,</w:t>
      </w:r>
      <w:r w:rsidRPr="00C93DB6">
        <w:rPr>
          <w:rFonts w:ascii="Times New Roman" w:hAnsi="Times New Roman" w:cs="Times New Roman"/>
          <w:sz w:val="24"/>
          <w:szCs w:val="24"/>
        </w:rPr>
        <w:t xml:space="preserve"> 14.</w:t>
      </w:r>
      <w:r w:rsidR="00D13952">
        <w:rPr>
          <w:rFonts w:ascii="Times New Roman" w:hAnsi="Times New Roman" w:cs="Times New Roman"/>
          <w:sz w:val="24"/>
          <w:szCs w:val="24"/>
        </w:rPr>
        <w:t xml:space="preserve">    </w:t>
      </w:r>
      <w:r w:rsidRPr="00C93DB6">
        <w:rPr>
          <w:rFonts w:ascii="Times New Roman" w:hAnsi="Times New Roman" w:cs="Times New Roman"/>
          <w:sz w:val="24"/>
          <w:szCs w:val="24"/>
        </w:rPr>
        <w:t xml:space="preserve"> punktam, pieņemto lēmumu iesniedz apstiprināšanai pašvaldības izpilddirektoram.</w:t>
      </w:r>
    </w:p>
    <w:p w14:paraId="726CB323" w14:textId="5987FE1F" w:rsidR="00D847B8" w:rsidRDefault="00D847B8" w:rsidP="00D847B8">
      <w:pPr>
        <w:pStyle w:val="Sarakstarindkopa"/>
        <w:numPr>
          <w:ilvl w:val="0"/>
          <w:numId w:val="1"/>
        </w:numPr>
        <w:jc w:val="both"/>
        <w:rPr>
          <w:rFonts w:ascii="Times New Roman" w:hAnsi="Times New Roman" w:cs="Times New Roman"/>
          <w:sz w:val="24"/>
          <w:szCs w:val="24"/>
        </w:rPr>
      </w:pPr>
      <w:r w:rsidRPr="00C93DB6">
        <w:rPr>
          <w:rFonts w:ascii="Times New Roman" w:hAnsi="Times New Roman" w:cs="Times New Roman"/>
          <w:sz w:val="24"/>
          <w:szCs w:val="24"/>
        </w:rPr>
        <w:t>Pēc noteikumu 1</w:t>
      </w:r>
      <w:r w:rsidR="00C93DB6" w:rsidRPr="00C93DB6">
        <w:rPr>
          <w:rFonts w:ascii="Times New Roman" w:hAnsi="Times New Roman" w:cs="Times New Roman"/>
          <w:sz w:val="24"/>
          <w:szCs w:val="24"/>
        </w:rPr>
        <w:t>7</w:t>
      </w:r>
      <w:r w:rsidRPr="00C93DB6">
        <w:rPr>
          <w:rFonts w:ascii="Times New Roman" w:hAnsi="Times New Roman" w:cs="Times New Roman"/>
          <w:sz w:val="24"/>
          <w:szCs w:val="24"/>
        </w:rPr>
        <w:t>. punktā noteiktā izpilddirektora rīkojuma Komisija sagatavo</w:t>
      </w:r>
      <w:r w:rsidRPr="00D847B8">
        <w:rPr>
          <w:rFonts w:ascii="Times New Roman" w:hAnsi="Times New Roman" w:cs="Times New Roman"/>
          <w:sz w:val="24"/>
          <w:szCs w:val="24"/>
        </w:rPr>
        <w:t xml:space="preserve"> un virza uz domes sēdi lēmumprojektu par papildus finansējuma piešķiršanu Kolektīva vadītāja darba samaksai.</w:t>
      </w:r>
    </w:p>
    <w:p w14:paraId="3580CF27" w14:textId="67E5D13E" w:rsidR="00B27F56" w:rsidRDefault="00B27F56" w:rsidP="00D847B8">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Pēc Pašvaldības domes lēmuma par finansējuma piešķiršanu pieņemšanas</w:t>
      </w:r>
      <w:r>
        <w:rPr>
          <w:rFonts w:ascii="Times New Roman" w:hAnsi="Times New Roman" w:cs="Times New Roman"/>
          <w:sz w:val="24"/>
          <w:szCs w:val="24"/>
        </w:rPr>
        <w:t>:</w:t>
      </w:r>
    </w:p>
    <w:p w14:paraId="6E2415F0" w14:textId="2CFBE6C2" w:rsidR="00B27F56" w:rsidRDefault="00B27F56" w:rsidP="00B27F56">
      <w:pPr>
        <w:pStyle w:val="Sarakstarindkopa"/>
        <w:numPr>
          <w:ilvl w:val="1"/>
          <w:numId w:val="1"/>
        </w:numPr>
        <w:ind w:left="851" w:hanging="491"/>
        <w:jc w:val="both"/>
        <w:rPr>
          <w:rFonts w:ascii="Times New Roman" w:hAnsi="Times New Roman" w:cs="Times New Roman"/>
          <w:sz w:val="24"/>
          <w:szCs w:val="24"/>
        </w:rPr>
      </w:pPr>
      <w:r w:rsidRPr="00B27F56">
        <w:rPr>
          <w:rFonts w:ascii="Times New Roman" w:hAnsi="Times New Roman" w:cs="Times New Roman"/>
          <w:sz w:val="24"/>
          <w:szCs w:val="24"/>
        </w:rPr>
        <w:t>Kultūras centra atbildīgais darbinieks amatiermākslas kolektīvu reģistrē pašvaldības amatiermākslas kolektīvu reģistrā</w:t>
      </w:r>
      <w:r>
        <w:rPr>
          <w:rFonts w:ascii="Times New Roman" w:hAnsi="Times New Roman" w:cs="Times New Roman"/>
          <w:sz w:val="24"/>
          <w:szCs w:val="24"/>
        </w:rPr>
        <w:t>;</w:t>
      </w:r>
    </w:p>
    <w:p w14:paraId="471A8514" w14:textId="1C4F4A09" w:rsidR="00B27F56" w:rsidRDefault="00B27F56" w:rsidP="00B27F56">
      <w:pPr>
        <w:pStyle w:val="Sarakstarindkopa"/>
        <w:numPr>
          <w:ilvl w:val="1"/>
          <w:numId w:val="1"/>
        </w:numPr>
        <w:ind w:left="851" w:hanging="491"/>
        <w:jc w:val="both"/>
        <w:rPr>
          <w:rFonts w:ascii="Times New Roman" w:hAnsi="Times New Roman" w:cs="Times New Roman"/>
          <w:sz w:val="24"/>
          <w:szCs w:val="24"/>
        </w:rPr>
      </w:pPr>
      <w:r w:rsidRPr="00B27F56">
        <w:rPr>
          <w:rFonts w:ascii="Times New Roman" w:hAnsi="Times New Roman" w:cs="Times New Roman"/>
          <w:sz w:val="24"/>
          <w:szCs w:val="24"/>
        </w:rPr>
        <w:t>pagasta/apvienības pārvaldes vadītājs vai Kultūras centra vadītājs pieņem darbā kolektīva vadītāju</w:t>
      </w:r>
      <w:r>
        <w:rPr>
          <w:rFonts w:ascii="Times New Roman" w:hAnsi="Times New Roman" w:cs="Times New Roman"/>
          <w:sz w:val="24"/>
          <w:szCs w:val="24"/>
        </w:rPr>
        <w:t>.</w:t>
      </w:r>
    </w:p>
    <w:p w14:paraId="77667E3B" w14:textId="7D03F93A"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Amatiermākslas kolektīvi darbojas un izmanto telpas</w:t>
      </w:r>
      <w:r>
        <w:rPr>
          <w:rFonts w:ascii="Times New Roman" w:hAnsi="Times New Roman" w:cs="Times New Roman"/>
          <w:sz w:val="24"/>
          <w:szCs w:val="24"/>
        </w:rPr>
        <w:t>,</w:t>
      </w:r>
      <w:r w:rsidRPr="00B27F56">
        <w:rPr>
          <w:rFonts w:ascii="Times New Roman" w:hAnsi="Times New Roman" w:cs="Times New Roman"/>
          <w:sz w:val="24"/>
          <w:szCs w:val="24"/>
        </w:rPr>
        <w:t xml:space="preserve"> mēģinājumu nodrošināšanai</w:t>
      </w:r>
      <w:r>
        <w:rPr>
          <w:rFonts w:ascii="Times New Roman" w:hAnsi="Times New Roman" w:cs="Times New Roman"/>
          <w:sz w:val="24"/>
          <w:szCs w:val="24"/>
        </w:rPr>
        <w:t>,</w:t>
      </w:r>
      <w:r w:rsidRPr="00B27F56">
        <w:rPr>
          <w:rFonts w:ascii="Times New Roman" w:hAnsi="Times New Roman" w:cs="Times New Roman"/>
          <w:sz w:val="24"/>
          <w:szCs w:val="24"/>
        </w:rPr>
        <w:t xml:space="preserve"> Kultūras namos un Kultūras centrā.</w:t>
      </w:r>
    </w:p>
    <w:p w14:paraId="563BC186" w14:textId="7AA9385A"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Pašvaldības amatiermākslas kolektīvs var izbeigt savu darbību pēc savas iniciatīvas, iesniedzot iesniegumu par kolektīva darbības beigšanu attiecīgā Kultūras nama vai Kultūras centra vadītājam</w:t>
      </w:r>
      <w:r>
        <w:rPr>
          <w:rFonts w:ascii="Times New Roman" w:hAnsi="Times New Roman" w:cs="Times New Roman"/>
          <w:sz w:val="24"/>
          <w:szCs w:val="24"/>
        </w:rPr>
        <w:t>.</w:t>
      </w:r>
    </w:p>
    <w:p w14:paraId="6454D0CA" w14:textId="7B25E73C" w:rsidR="00B27F56" w:rsidRDefault="00FA23C0" w:rsidP="00B27F5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Komisija</w:t>
      </w:r>
      <w:r w:rsidR="00B27F56" w:rsidRPr="00B27F56">
        <w:rPr>
          <w:rFonts w:ascii="Times New Roman" w:hAnsi="Times New Roman" w:cs="Times New Roman"/>
          <w:sz w:val="24"/>
          <w:szCs w:val="24"/>
        </w:rPr>
        <w:t xml:space="preserve"> var izbeigt kolektīva darbību pēc savas iniciatīvas, ja attiecīgā amatiermākslas kolektīva vadītājs ir izbeidzis darba tiesiskās attiecības, nav pieņemts jauns kolektīva vadītājs vai kolektīvs pārtraucis darbību ilgāk par 6 mēnešiem</w:t>
      </w:r>
      <w:r w:rsidR="00B27F56">
        <w:rPr>
          <w:rFonts w:ascii="Times New Roman" w:hAnsi="Times New Roman" w:cs="Times New Roman"/>
          <w:sz w:val="24"/>
          <w:szCs w:val="24"/>
        </w:rPr>
        <w:t>.</w:t>
      </w:r>
    </w:p>
    <w:p w14:paraId="01EEEC87" w14:textId="7D677280"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Amatiermākslas kolektīva vadītājs darbības sezonas sākumā saskaņo mēģinājumu grafiku ar attiecīgā Kultūras nama vai Kultūras centra vadītāju un vienojas par telpu izmantošanu mēģinājumu nodrošināšanai</w:t>
      </w:r>
      <w:r>
        <w:rPr>
          <w:rFonts w:ascii="Times New Roman" w:hAnsi="Times New Roman" w:cs="Times New Roman"/>
          <w:sz w:val="24"/>
          <w:szCs w:val="24"/>
        </w:rPr>
        <w:t>.</w:t>
      </w:r>
    </w:p>
    <w:p w14:paraId="2081FDF7" w14:textId="2FB3090A"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Katru gadu ne vēlāk kā līdz 15. septembrim kolektīva vadītājs iesniedz dalībnieku sarakstu (4. pielikums) un atskaiti (5. pielikums) Kultūras centra vadītājam par kolektīva darbību iepriekšējā sezonā (gan aktīvajā darbības sezonā, gan vasaras sezonā)</w:t>
      </w:r>
      <w:r>
        <w:rPr>
          <w:rFonts w:ascii="Times New Roman" w:hAnsi="Times New Roman" w:cs="Times New Roman"/>
          <w:sz w:val="24"/>
          <w:szCs w:val="24"/>
        </w:rPr>
        <w:t>.</w:t>
      </w:r>
    </w:p>
    <w:p w14:paraId="5E80433C" w14:textId="77777777" w:rsidR="00C661E1" w:rsidRDefault="00C661E1" w:rsidP="00C661E1">
      <w:pPr>
        <w:pStyle w:val="Sarakstarindkopa"/>
        <w:ind w:left="360"/>
        <w:jc w:val="both"/>
        <w:rPr>
          <w:rFonts w:ascii="Times New Roman" w:hAnsi="Times New Roman" w:cs="Times New Roman"/>
          <w:sz w:val="24"/>
          <w:szCs w:val="24"/>
        </w:rPr>
      </w:pPr>
    </w:p>
    <w:p w14:paraId="55E9AEE9" w14:textId="5C9D2AB6" w:rsidR="00B27F56" w:rsidRPr="00B27F56" w:rsidRDefault="00C661E1" w:rsidP="00C661E1">
      <w:pPr>
        <w:pStyle w:val="Sarakstarindkopa"/>
        <w:spacing w:after="240"/>
        <w:ind w:left="357"/>
        <w:contextualSpacing w:val="0"/>
        <w:jc w:val="center"/>
        <w:rPr>
          <w:rFonts w:ascii="Times New Roman" w:hAnsi="Times New Roman" w:cs="Times New Roman"/>
          <w:b/>
          <w:bCs/>
          <w:sz w:val="24"/>
          <w:szCs w:val="24"/>
        </w:rPr>
      </w:pPr>
      <w:r w:rsidRPr="00B27F56">
        <w:rPr>
          <w:rFonts w:ascii="Times New Roman" w:hAnsi="Times New Roman" w:cs="Times New Roman"/>
          <w:b/>
          <w:bCs/>
          <w:sz w:val="24"/>
          <w:szCs w:val="24"/>
        </w:rPr>
        <w:t>V. AMATIERMĀKSLAS KOLEKTĪVU VADĪTĀJU DARBA SAMAKSA</w:t>
      </w:r>
    </w:p>
    <w:p w14:paraId="6888DC37" w14:textId="5A1FC211"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Amatiermākslas kolektīva vadītājam katrai kategorijai mēnešalgas stundas likme tiek apstiprināta ar Pašvaldības domes lēmumu</w:t>
      </w:r>
      <w:r>
        <w:rPr>
          <w:rFonts w:ascii="Times New Roman" w:hAnsi="Times New Roman" w:cs="Times New Roman"/>
          <w:sz w:val="24"/>
          <w:szCs w:val="24"/>
        </w:rPr>
        <w:t>.</w:t>
      </w:r>
    </w:p>
    <w:p w14:paraId="2C9C637F" w14:textId="4A07860F"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Katrai amatiermākslas kolektīva kategorijai tiek noteikts Kolektīvu vadītāju  apmaksājamo darba stundu skaits mēnesī saskaņā ar Noteikumu 1. un 2. pielikumu</w:t>
      </w:r>
      <w:r>
        <w:rPr>
          <w:rFonts w:ascii="Times New Roman" w:hAnsi="Times New Roman" w:cs="Times New Roman"/>
          <w:sz w:val="24"/>
          <w:szCs w:val="24"/>
        </w:rPr>
        <w:t>.</w:t>
      </w:r>
    </w:p>
    <w:p w14:paraId="53402927" w14:textId="6CB52058"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Kolektīva vadītāja mēnešalga tiek noteikta, pamatojoties uz amatiermākslas kolektīvam un tā vadītājam noteikto kategoriju, ar domes lēmumu apstiprināto mēnešalgas stundas likmi reizinot ar konkrētajai kategorijai noteikto apmaksājamo stundu skaitu mēnesī</w:t>
      </w:r>
      <w:r>
        <w:rPr>
          <w:rFonts w:ascii="Times New Roman" w:hAnsi="Times New Roman" w:cs="Times New Roman"/>
          <w:sz w:val="24"/>
          <w:szCs w:val="24"/>
        </w:rPr>
        <w:t>.</w:t>
      </w:r>
    </w:p>
    <w:p w14:paraId="458DA7C5" w14:textId="566CA7DF"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Apmaksātajās stundās ietilpst gan kontaktstundas (mēģinājumu vadīšana), gan darbs ārpus mēģinājumiem – komunikācija ar kolektīvu, repertuāra izvēle un sagatavošana apmācībai, kolektīva sabiedriskās un koncertdzīves organizēšana, dokumentācijas kārtošana, piedalīšanās skatēs, kursos un semināros</w:t>
      </w:r>
      <w:r>
        <w:rPr>
          <w:rFonts w:ascii="Times New Roman" w:hAnsi="Times New Roman" w:cs="Times New Roman"/>
          <w:sz w:val="24"/>
          <w:szCs w:val="24"/>
        </w:rPr>
        <w:t>.</w:t>
      </w:r>
    </w:p>
    <w:p w14:paraId="08600553" w14:textId="16C3501B"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 xml:space="preserve">Reizi gadā līdz 1. novembrim tiek pārskatīta kolektīva un tā vadītāja atbilstība konkrētajai kategorijai, ņemot vērā valsts un novada mēroga repertuāra pārbaudes skates rezultātus un kolektīva vadītāja iesniegto kolektīva darbības atskaiti (5. pielikums). Kolektīva un tā vadītāja kategorijas izmaiņu gadījumā Kolektīva vadītājam saskaņā ar šiem noteikumiem </w:t>
      </w:r>
      <w:r w:rsidRPr="00B27F56">
        <w:rPr>
          <w:rFonts w:ascii="Times New Roman" w:hAnsi="Times New Roman" w:cs="Times New Roman"/>
          <w:sz w:val="24"/>
          <w:szCs w:val="24"/>
        </w:rPr>
        <w:lastRenderedPageBreak/>
        <w:t>tiek grozīts apmaksājamo stundu skaits un/vai mēnešalgas stundas likme, sākot ar nākamā budžeta gada 1.janvāri</w:t>
      </w:r>
      <w:r>
        <w:rPr>
          <w:rFonts w:ascii="Times New Roman" w:hAnsi="Times New Roman" w:cs="Times New Roman"/>
          <w:sz w:val="24"/>
          <w:szCs w:val="24"/>
        </w:rPr>
        <w:t>.</w:t>
      </w:r>
    </w:p>
    <w:p w14:paraId="2FA8C168" w14:textId="147C82C7"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Papildus Noteikumu 2</w:t>
      </w:r>
      <w:r w:rsidR="00FA23C0">
        <w:rPr>
          <w:rFonts w:ascii="Times New Roman" w:hAnsi="Times New Roman" w:cs="Times New Roman"/>
          <w:sz w:val="24"/>
          <w:szCs w:val="24"/>
        </w:rPr>
        <w:t>9</w:t>
      </w:r>
      <w:r w:rsidRPr="00B27F56">
        <w:rPr>
          <w:rFonts w:ascii="Times New Roman" w:hAnsi="Times New Roman" w:cs="Times New Roman"/>
          <w:sz w:val="24"/>
          <w:szCs w:val="24"/>
        </w:rPr>
        <w:t>.punktā noteiktajai kārtībai</w:t>
      </w:r>
      <w:r w:rsidR="00FA23C0">
        <w:rPr>
          <w:rFonts w:ascii="Times New Roman" w:hAnsi="Times New Roman" w:cs="Times New Roman"/>
          <w:sz w:val="24"/>
          <w:szCs w:val="24"/>
        </w:rPr>
        <w:t>,</w:t>
      </w:r>
      <w:r w:rsidRPr="00B27F56">
        <w:rPr>
          <w:rFonts w:ascii="Times New Roman" w:hAnsi="Times New Roman" w:cs="Times New Roman"/>
          <w:sz w:val="24"/>
          <w:szCs w:val="24"/>
        </w:rPr>
        <w:t xml:space="preserve"> amatiermākslas kolektīva vadītāja mēnešalgas stundas likme var tikt grozīta, ja tiek pieņemts  Pašvaldības domes lēmums par grozījumiem amatiermākslas kolektīva vadītāju katras kategorijas mēnešalgas stundas likmē</w:t>
      </w:r>
      <w:r>
        <w:rPr>
          <w:rFonts w:ascii="Times New Roman" w:hAnsi="Times New Roman" w:cs="Times New Roman"/>
          <w:sz w:val="24"/>
          <w:szCs w:val="24"/>
        </w:rPr>
        <w:t>.</w:t>
      </w:r>
    </w:p>
    <w:p w14:paraId="32F2F078" w14:textId="7F62410A"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 xml:space="preserve">Darba līgumus ar amatiermākslas kolektīva vadītājiem slēdz </w:t>
      </w:r>
      <w:r w:rsidR="00493F20" w:rsidRPr="00D847B8">
        <w:rPr>
          <w:rFonts w:ascii="Times New Roman" w:hAnsi="Times New Roman" w:cs="Times New Roman"/>
          <w:sz w:val="24"/>
          <w:szCs w:val="24"/>
        </w:rPr>
        <w:t xml:space="preserve">Madonas novada </w:t>
      </w:r>
      <w:r w:rsidRPr="00B27F56">
        <w:rPr>
          <w:rFonts w:ascii="Times New Roman" w:hAnsi="Times New Roman" w:cs="Times New Roman"/>
          <w:sz w:val="24"/>
          <w:szCs w:val="24"/>
        </w:rPr>
        <w:t>pagastu/apvienību pārvalžu vadītāji vai Kultūras centra vadītājs, ja amatiermākslas kolektīvs darbojas Kultūras centrā.  Kolektīvu vadītājiem tiek noteikts summētais darba laiks</w:t>
      </w:r>
      <w:r>
        <w:rPr>
          <w:rFonts w:ascii="Times New Roman" w:hAnsi="Times New Roman" w:cs="Times New Roman"/>
          <w:sz w:val="24"/>
          <w:szCs w:val="24"/>
        </w:rPr>
        <w:t>.</w:t>
      </w:r>
    </w:p>
    <w:p w14:paraId="6380AD8F" w14:textId="51E1E07C"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Tiesiskais regulējums par cita veida darba samaksu (prēmijas, piemaksas, naudas balvas), kā arī sociālajām  garantijām tiek noteiks Madonas novada pašvaldības institūciju amatpersonu un darbinieku atlīdzības nolikumā</w:t>
      </w:r>
      <w:r>
        <w:rPr>
          <w:rFonts w:ascii="Times New Roman" w:hAnsi="Times New Roman" w:cs="Times New Roman"/>
          <w:sz w:val="24"/>
          <w:szCs w:val="24"/>
        </w:rPr>
        <w:t>.</w:t>
      </w:r>
    </w:p>
    <w:p w14:paraId="051121E0" w14:textId="77777777" w:rsidR="00B20384" w:rsidRDefault="00B20384" w:rsidP="00B20384">
      <w:pPr>
        <w:pStyle w:val="Sarakstarindkopa"/>
        <w:ind w:left="360"/>
        <w:jc w:val="both"/>
        <w:rPr>
          <w:rFonts w:ascii="Times New Roman" w:hAnsi="Times New Roman" w:cs="Times New Roman"/>
          <w:sz w:val="24"/>
          <w:szCs w:val="24"/>
        </w:rPr>
      </w:pPr>
    </w:p>
    <w:p w14:paraId="08BAD4AA" w14:textId="66883572" w:rsidR="00B20384" w:rsidRPr="00B20384" w:rsidRDefault="00B20384" w:rsidP="00B20384">
      <w:pPr>
        <w:pStyle w:val="Sarakstarindkopa"/>
        <w:spacing w:after="240"/>
        <w:ind w:left="357"/>
        <w:contextualSpacing w:val="0"/>
        <w:jc w:val="center"/>
        <w:rPr>
          <w:rFonts w:ascii="Times New Roman" w:hAnsi="Times New Roman" w:cs="Times New Roman"/>
          <w:b/>
          <w:bCs/>
          <w:sz w:val="24"/>
          <w:szCs w:val="24"/>
        </w:rPr>
      </w:pPr>
      <w:r w:rsidRPr="00B20384">
        <w:rPr>
          <w:rFonts w:ascii="Times New Roman" w:hAnsi="Times New Roman" w:cs="Times New Roman"/>
          <w:b/>
          <w:bCs/>
          <w:sz w:val="24"/>
          <w:szCs w:val="24"/>
        </w:rPr>
        <w:t>VI. KULTŪRAS NAMU VADĪTĀJU DARBA SAMAKSA</w:t>
      </w:r>
    </w:p>
    <w:p w14:paraId="21CC5EDA" w14:textId="66B0F198" w:rsidR="005E64C9" w:rsidRPr="00A51981" w:rsidRDefault="005E64C9" w:rsidP="005E64C9">
      <w:pPr>
        <w:pStyle w:val="Sarakstarindkopa"/>
        <w:numPr>
          <w:ilvl w:val="0"/>
          <w:numId w:val="1"/>
        </w:numPr>
        <w:jc w:val="both"/>
        <w:rPr>
          <w:rFonts w:ascii="Times New Roman" w:hAnsi="Times New Roman" w:cs="Times New Roman"/>
          <w:sz w:val="24"/>
          <w:szCs w:val="24"/>
        </w:rPr>
      </w:pPr>
      <w:r w:rsidRPr="00A51981">
        <w:rPr>
          <w:rFonts w:ascii="Times New Roman" w:hAnsi="Times New Roman" w:cs="Times New Roman"/>
          <w:sz w:val="24"/>
          <w:szCs w:val="24"/>
        </w:rPr>
        <w:t>Kultūras namu vadītājiem tiek noteikts summētais darba laiks</w:t>
      </w:r>
      <w:r w:rsidR="002D1D77" w:rsidRPr="00A51981">
        <w:rPr>
          <w:rFonts w:ascii="Times New Roman" w:hAnsi="Times New Roman" w:cs="Times New Roman"/>
          <w:sz w:val="24"/>
          <w:szCs w:val="24"/>
        </w:rPr>
        <w:t>.</w:t>
      </w:r>
    </w:p>
    <w:p w14:paraId="474B9C69" w14:textId="6D68BDA0" w:rsidR="006B4408" w:rsidRDefault="006B4408" w:rsidP="00B27F56">
      <w:pPr>
        <w:pStyle w:val="Sarakstarindkopa"/>
        <w:numPr>
          <w:ilvl w:val="0"/>
          <w:numId w:val="1"/>
        </w:numPr>
        <w:jc w:val="both"/>
        <w:rPr>
          <w:rFonts w:ascii="Times New Roman" w:hAnsi="Times New Roman" w:cs="Times New Roman"/>
          <w:sz w:val="24"/>
          <w:szCs w:val="24"/>
        </w:rPr>
      </w:pPr>
      <w:r w:rsidRPr="00A51981">
        <w:rPr>
          <w:rFonts w:ascii="Times New Roman" w:hAnsi="Times New Roman" w:cs="Times New Roman"/>
          <w:sz w:val="24"/>
          <w:szCs w:val="24"/>
        </w:rPr>
        <w:t>Kultūras</w:t>
      </w:r>
      <w:r w:rsidRPr="00B20384">
        <w:rPr>
          <w:rFonts w:ascii="Times New Roman" w:hAnsi="Times New Roman" w:cs="Times New Roman"/>
          <w:sz w:val="24"/>
          <w:szCs w:val="24"/>
        </w:rPr>
        <w:t xml:space="preserve"> namu vadītāja </w:t>
      </w:r>
      <w:r>
        <w:rPr>
          <w:rFonts w:ascii="Times New Roman" w:hAnsi="Times New Roman" w:cs="Times New Roman"/>
          <w:sz w:val="24"/>
          <w:szCs w:val="24"/>
        </w:rPr>
        <w:t>darba samaksu</w:t>
      </w:r>
      <w:r w:rsidRPr="00B20384">
        <w:rPr>
          <w:rFonts w:ascii="Times New Roman" w:hAnsi="Times New Roman" w:cs="Times New Roman"/>
          <w:sz w:val="24"/>
          <w:szCs w:val="24"/>
        </w:rPr>
        <w:t xml:space="preserve"> </w:t>
      </w:r>
      <w:r>
        <w:rPr>
          <w:rFonts w:ascii="Times New Roman" w:hAnsi="Times New Roman" w:cs="Times New Roman"/>
          <w:sz w:val="24"/>
          <w:szCs w:val="24"/>
        </w:rPr>
        <w:t>veido b</w:t>
      </w:r>
      <w:r w:rsidRPr="00B20384">
        <w:rPr>
          <w:rFonts w:ascii="Times New Roman" w:hAnsi="Times New Roman" w:cs="Times New Roman"/>
          <w:sz w:val="24"/>
          <w:szCs w:val="24"/>
        </w:rPr>
        <w:t xml:space="preserve">āzes </w:t>
      </w:r>
      <w:r>
        <w:rPr>
          <w:rFonts w:ascii="Times New Roman" w:hAnsi="Times New Roman" w:cs="Times New Roman"/>
          <w:sz w:val="24"/>
          <w:szCs w:val="24"/>
        </w:rPr>
        <w:t>mēneš</w:t>
      </w:r>
      <w:r w:rsidRPr="00B20384">
        <w:rPr>
          <w:rFonts w:ascii="Times New Roman" w:hAnsi="Times New Roman" w:cs="Times New Roman"/>
          <w:sz w:val="24"/>
          <w:szCs w:val="24"/>
        </w:rPr>
        <w:t>alg</w:t>
      </w:r>
      <w:r>
        <w:rPr>
          <w:rFonts w:ascii="Times New Roman" w:hAnsi="Times New Roman" w:cs="Times New Roman"/>
          <w:sz w:val="24"/>
          <w:szCs w:val="24"/>
        </w:rPr>
        <w:t>as likm</w:t>
      </w:r>
      <w:r w:rsidR="00420E74">
        <w:rPr>
          <w:rFonts w:ascii="Times New Roman" w:hAnsi="Times New Roman" w:cs="Times New Roman"/>
          <w:sz w:val="24"/>
          <w:szCs w:val="24"/>
        </w:rPr>
        <w:t xml:space="preserve">e un </w:t>
      </w:r>
      <w:r>
        <w:rPr>
          <w:rFonts w:ascii="Times New Roman" w:hAnsi="Times New Roman" w:cs="Times New Roman"/>
          <w:sz w:val="24"/>
          <w:szCs w:val="24"/>
        </w:rPr>
        <w:t xml:space="preserve"> </w:t>
      </w:r>
      <w:r w:rsidR="00420E74">
        <w:rPr>
          <w:rFonts w:ascii="Times New Roman" w:hAnsi="Times New Roman" w:cs="Times New Roman"/>
          <w:sz w:val="24"/>
          <w:szCs w:val="24"/>
        </w:rPr>
        <w:t>m</w:t>
      </w:r>
      <w:r w:rsidRPr="00B20384">
        <w:rPr>
          <w:rFonts w:ascii="Times New Roman" w:hAnsi="Times New Roman" w:cs="Times New Roman"/>
          <w:sz w:val="24"/>
          <w:szCs w:val="24"/>
        </w:rPr>
        <w:t>ainīg</w:t>
      </w:r>
      <w:r>
        <w:rPr>
          <w:rFonts w:ascii="Times New Roman" w:hAnsi="Times New Roman" w:cs="Times New Roman"/>
          <w:sz w:val="24"/>
          <w:szCs w:val="24"/>
        </w:rPr>
        <w:t>ā</w:t>
      </w:r>
      <w:r w:rsidRPr="00B20384">
        <w:rPr>
          <w:rFonts w:ascii="Times New Roman" w:hAnsi="Times New Roman" w:cs="Times New Roman"/>
          <w:sz w:val="24"/>
          <w:szCs w:val="24"/>
        </w:rPr>
        <w:t xml:space="preserve"> darba samaksas daļ</w:t>
      </w:r>
      <w:r>
        <w:rPr>
          <w:rFonts w:ascii="Times New Roman" w:hAnsi="Times New Roman" w:cs="Times New Roman"/>
          <w:sz w:val="24"/>
          <w:szCs w:val="24"/>
        </w:rPr>
        <w:t>a</w:t>
      </w:r>
      <w:r w:rsidRPr="00B20384">
        <w:rPr>
          <w:rFonts w:ascii="Times New Roman" w:hAnsi="Times New Roman" w:cs="Times New Roman"/>
          <w:sz w:val="24"/>
          <w:szCs w:val="24"/>
        </w:rPr>
        <w:t>.</w:t>
      </w:r>
    </w:p>
    <w:p w14:paraId="5D8B3834" w14:textId="310C6D3F" w:rsidR="00B20384" w:rsidRPr="00A51981" w:rsidRDefault="00B20384" w:rsidP="00B27F56">
      <w:pPr>
        <w:pStyle w:val="Sarakstarindkopa"/>
        <w:numPr>
          <w:ilvl w:val="0"/>
          <w:numId w:val="1"/>
        </w:numPr>
        <w:jc w:val="both"/>
        <w:rPr>
          <w:rFonts w:ascii="Times New Roman" w:hAnsi="Times New Roman" w:cs="Times New Roman"/>
          <w:sz w:val="24"/>
          <w:szCs w:val="24"/>
        </w:rPr>
      </w:pPr>
      <w:r w:rsidRPr="00A51981">
        <w:rPr>
          <w:rFonts w:ascii="Times New Roman" w:hAnsi="Times New Roman" w:cs="Times New Roman"/>
          <w:sz w:val="24"/>
          <w:szCs w:val="24"/>
        </w:rPr>
        <w:t xml:space="preserve">Bāzes </w:t>
      </w:r>
      <w:r w:rsidR="006B4408">
        <w:rPr>
          <w:rFonts w:ascii="Times New Roman" w:hAnsi="Times New Roman" w:cs="Times New Roman"/>
          <w:sz w:val="24"/>
          <w:szCs w:val="24"/>
        </w:rPr>
        <w:t>mēnešalgu</w:t>
      </w:r>
      <w:r w:rsidR="00ED1889" w:rsidRPr="00A51981">
        <w:rPr>
          <w:rFonts w:ascii="Times New Roman" w:hAnsi="Times New Roman" w:cs="Times New Roman"/>
          <w:sz w:val="24"/>
          <w:szCs w:val="24"/>
        </w:rPr>
        <w:t xml:space="preserve"> Kultūras nama vadītājiem </w:t>
      </w:r>
      <w:r w:rsidRPr="00A51981">
        <w:rPr>
          <w:rFonts w:ascii="Times New Roman" w:hAnsi="Times New Roman" w:cs="Times New Roman"/>
          <w:sz w:val="24"/>
          <w:szCs w:val="24"/>
        </w:rPr>
        <w:t xml:space="preserve">nosaka ar </w:t>
      </w:r>
      <w:r w:rsidR="00FA23C0" w:rsidRPr="00A51981">
        <w:rPr>
          <w:rFonts w:ascii="Times New Roman" w:hAnsi="Times New Roman" w:cs="Times New Roman"/>
          <w:sz w:val="24"/>
          <w:szCs w:val="24"/>
        </w:rPr>
        <w:t xml:space="preserve">Pašvaldības </w:t>
      </w:r>
      <w:r w:rsidRPr="00A51981">
        <w:rPr>
          <w:rFonts w:ascii="Times New Roman" w:hAnsi="Times New Roman" w:cs="Times New Roman"/>
          <w:sz w:val="24"/>
          <w:szCs w:val="24"/>
        </w:rPr>
        <w:t>domes lēmumu</w:t>
      </w:r>
      <w:r w:rsidR="00ED1889" w:rsidRPr="00A51981">
        <w:rPr>
          <w:rFonts w:ascii="Times New Roman" w:hAnsi="Times New Roman" w:cs="Times New Roman"/>
          <w:sz w:val="24"/>
          <w:szCs w:val="24"/>
        </w:rPr>
        <w:t xml:space="preserve">. </w:t>
      </w:r>
    </w:p>
    <w:p w14:paraId="4B4C390A" w14:textId="6E103E19" w:rsidR="00B20384" w:rsidRDefault="00B20384" w:rsidP="00B27F56">
      <w:pPr>
        <w:pStyle w:val="Sarakstarindkopa"/>
        <w:numPr>
          <w:ilvl w:val="0"/>
          <w:numId w:val="1"/>
        </w:numPr>
        <w:jc w:val="both"/>
        <w:rPr>
          <w:rFonts w:ascii="Times New Roman" w:hAnsi="Times New Roman" w:cs="Times New Roman"/>
          <w:sz w:val="24"/>
          <w:szCs w:val="24"/>
        </w:rPr>
      </w:pPr>
      <w:r w:rsidRPr="00B20384">
        <w:rPr>
          <w:rFonts w:ascii="Times New Roman" w:hAnsi="Times New Roman" w:cs="Times New Roman"/>
          <w:sz w:val="24"/>
          <w:szCs w:val="24"/>
        </w:rPr>
        <w:t>Mainīgo darb</w:t>
      </w:r>
      <w:r w:rsidR="00C95CFE">
        <w:rPr>
          <w:rFonts w:ascii="Times New Roman" w:hAnsi="Times New Roman" w:cs="Times New Roman"/>
          <w:sz w:val="24"/>
          <w:szCs w:val="24"/>
        </w:rPr>
        <w:t xml:space="preserve">a samaksas daļu </w:t>
      </w:r>
      <w:r w:rsidR="00420E74">
        <w:rPr>
          <w:rFonts w:ascii="Times New Roman" w:hAnsi="Times New Roman" w:cs="Times New Roman"/>
          <w:sz w:val="24"/>
          <w:szCs w:val="24"/>
        </w:rPr>
        <w:t>nosaka</w:t>
      </w:r>
      <w:r w:rsidR="0067476E">
        <w:rPr>
          <w:rFonts w:ascii="Times New Roman" w:hAnsi="Times New Roman" w:cs="Times New Roman"/>
          <w:sz w:val="24"/>
          <w:szCs w:val="24"/>
        </w:rPr>
        <w:t xml:space="preserve">, ņemot vērā </w:t>
      </w:r>
      <w:r w:rsidR="00C95CFE">
        <w:rPr>
          <w:rFonts w:ascii="Times New Roman" w:hAnsi="Times New Roman" w:cs="Times New Roman"/>
          <w:sz w:val="24"/>
          <w:szCs w:val="24"/>
        </w:rPr>
        <w:t xml:space="preserve">attiecīgajā Kultūras </w:t>
      </w:r>
      <w:r w:rsidRPr="00B20384">
        <w:rPr>
          <w:rFonts w:ascii="Times New Roman" w:hAnsi="Times New Roman" w:cs="Times New Roman"/>
          <w:sz w:val="24"/>
          <w:szCs w:val="24"/>
        </w:rPr>
        <w:t>namā darbojošos amatiermākslas kolektīvu skait</w:t>
      </w:r>
      <w:r w:rsidR="0067476E">
        <w:rPr>
          <w:rFonts w:ascii="Times New Roman" w:hAnsi="Times New Roman" w:cs="Times New Roman"/>
          <w:sz w:val="24"/>
          <w:szCs w:val="24"/>
        </w:rPr>
        <w:t>u</w:t>
      </w:r>
      <w:r w:rsidRPr="00B20384">
        <w:rPr>
          <w:rFonts w:ascii="Times New Roman" w:hAnsi="Times New Roman" w:cs="Times New Roman"/>
          <w:sz w:val="24"/>
          <w:szCs w:val="24"/>
        </w:rPr>
        <w:t xml:space="preserve"> un to kategorijas, kas tiek apstiprinātas ar Izpilddirektora rīkojumu</w:t>
      </w:r>
      <w:r>
        <w:rPr>
          <w:rFonts w:ascii="Times New Roman" w:hAnsi="Times New Roman" w:cs="Times New Roman"/>
          <w:sz w:val="24"/>
          <w:szCs w:val="24"/>
        </w:rPr>
        <w:t>.</w:t>
      </w:r>
    </w:p>
    <w:p w14:paraId="00955841" w14:textId="283B41C2" w:rsidR="00561372" w:rsidRDefault="00561372" w:rsidP="00A96C1E">
      <w:pPr>
        <w:pStyle w:val="Sarakstarindkopa"/>
        <w:numPr>
          <w:ilvl w:val="0"/>
          <w:numId w:val="1"/>
        </w:numPr>
        <w:jc w:val="both"/>
        <w:rPr>
          <w:rFonts w:ascii="Times New Roman" w:hAnsi="Times New Roman" w:cs="Times New Roman"/>
          <w:sz w:val="24"/>
          <w:szCs w:val="24"/>
        </w:rPr>
      </w:pPr>
      <w:r w:rsidRPr="00561372">
        <w:rPr>
          <w:rFonts w:ascii="Times New Roman" w:hAnsi="Times New Roman" w:cs="Times New Roman"/>
          <w:sz w:val="24"/>
          <w:szCs w:val="24"/>
        </w:rPr>
        <w:t>Kultūras nam</w:t>
      </w:r>
      <w:r w:rsidR="00A96C1E">
        <w:rPr>
          <w:rFonts w:ascii="Times New Roman" w:hAnsi="Times New Roman" w:cs="Times New Roman"/>
          <w:sz w:val="24"/>
          <w:szCs w:val="24"/>
        </w:rPr>
        <w:t>a</w:t>
      </w:r>
      <w:r w:rsidRPr="00561372">
        <w:rPr>
          <w:rFonts w:ascii="Times New Roman" w:hAnsi="Times New Roman" w:cs="Times New Roman"/>
          <w:sz w:val="24"/>
          <w:szCs w:val="24"/>
        </w:rPr>
        <w:t xml:space="preserve"> vadītāja mainīgā darba samaksas daļa tiek noteikta </w:t>
      </w:r>
      <w:r w:rsidR="00A96C1E">
        <w:rPr>
          <w:rFonts w:ascii="Times New Roman" w:hAnsi="Times New Roman" w:cs="Times New Roman"/>
          <w:sz w:val="24"/>
          <w:szCs w:val="24"/>
        </w:rPr>
        <w:t>atbilstoši šo Noteikumu 6.pielikumā noteiktajam.</w:t>
      </w:r>
    </w:p>
    <w:p w14:paraId="59703718" w14:textId="44C7DE7B" w:rsidR="00561372" w:rsidRDefault="00561372" w:rsidP="00561372">
      <w:pPr>
        <w:pStyle w:val="Sarakstarindkopa"/>
        <w:numPr>
          <w:ilvl w:val="0"/>
          <w:numId w:val="1"/>
        </w:numPr>
        <w:jc w:val="both"/>
        <w:rPr>
          <w:rFonts w:ascii="Times New Roman" w:hAnsi="Times New Roman" w:cs="Times New Roman"/>
          <w:sz w:val="24"/>
          <w:szCs w:val="24"/>
        </w:rPr>
      </w:pPr>
      <w:r w:rsidRPr="00561372">
        <w:rPr>
          <w:rFonts w:ascii="Times New Roman" w:hAnsi="Times New Roman" w:cs="Times New Roman"/>
          <w:sz w:val="24"/>
          <w:szCs w:val="24"/>
        </w:rPr>
        <w:t xml:space="preserve">Reizi gadā līdz 1. decembrim </w:t>
      </w:r>
      <w:r w:rsidR="00B47AB6">
        <w:rPr>
          <w:rFonts w:ascii="Times New Roman" w:hAnsi="Times New Roman" w:cs="Times New Roman"/>
          <w:sz w:val="24"/>
          <w:szCs w:val="24"/>
        </w:rPr>
        <w:t xml:space="preserve">Komisijā </w:t>
      </w:r>
      <w:r w:rsidRPr="00561372">
        <w:rPr>
          <w:rFonts w:ascii="Times New Roman" w:hAnsi="Times New Roman" w:cs="Times New Roman"/>
          <w:sz w:val="24"/>
          <w:szCs w:val="24"/>
        </w:rPr>
        <w:t xml:space="preserve">tiek pārskatīta </w:t>
      </w:r>
      <w:r w:rsidR="00C95CFE">
        <w:rPr>
          <w:rFonts w:ascii="Times New Roman" w:hAnsi="Times New Roman" w:cs="Times New Roman"/>
          <w:sz w:val="24"/>
          <w:szCs w:val="24"/>
        </w:rPr>
        <w:t xml:space="preserve">Kultūras </w:t>
      </w:r>
      <w:r w:rsidRPr="00561372">
        <w:rPr>
          <w:rFonts w:ascii="Times New Roman" w:hAnsi="Times New Roman" w:cs="Times New Roman"/>
          <w:sz w:val="24"/>
          <w:szCs w:val="24"/>
        </w:rPr>
        <w:t>nama vadītāja mainīgā darba samaksas daļa, ņemot vērā darbojošos amatiermākslas kolektīvu kategoriju izmaiņas, kas veiktas</w:t>
      </w:r>
      <w:r w:rsidR="006B4408">
        <w:rPr>
          <w:rFonts w:ascii="Times New Roman" w:hAnsi="Times New Roman" w:cs="Times New Roman"/>
          <w:sz w:val="24"/>
          <w:szCs w:val="24"/>
        </w:rPr>
        <w:t>,</w:t>
      </w:r>
      <w:r w:rsidRPr="00561372">
        <w:rPr>
          <w:rFonts w:ascii="Times New Roman" w:hAnsi="Times New Roman" w:cs="Times New Roman"/>
          <w:sz w:val="24"/>
          <w:szCs w:val="24"/>
        </w:rPr>
        <w:t xml:space="preserve"> pamatojoties uz šajos Noteikumos noteikto kārtību</w:t>
      </w:r>
      <w:r>
        <w:rPr>
          <w:rFonts w:ascii="Times New Roman" w:hAnsi="Times New Roman" w:cs="Times New Roman"/>
          <w:sz w:val="24"/>
          <w:szCs w:val="24"/>
        </w:rPr>
        <w:t>.</w:t>
      </w:r>
    </w:p>
    <w:p w14:paraId="5A758F28" w14:textId="31D68CF6" w:rsidR="00561372" w:rsidRDefault="00561372" w:rsidP="00561372">
      <w:pPr>
        <w:pStyle w:val="Sarakstarindkopa"/>
        <w:numPr>
          <w:ilvl w:val="0"/>
          <w:numId w:val="1"/>
        </w:numPr>
        <w:jc w:val="both"/>
        <w:rPr>
          <w:rFonts w:ascii="Times New Roman" w:hAnsi="Times New Roman" w:cs="Times New Roman"/>
          <w:sz w:val="24"/>
          <w:szCs w:val="24"/>
        </w:rPr>
      </w:pPr>
      <w:r w:rsidRPr="00561372">
        <w:rPr>
          <w:rFonts w:ascii="Times New Roman" w:hAnsi="Times New Roman" w:cs="Times New Roman"/>
          <w:sz w:val="24"/>
          <w:szCs w:val="24"/>
        </w:rPr>
        <w:t>Mainīgās darba samaksas daļas izmaiņu gadījumā, Kultūras nama vadītājam saskaņā ar šajos Noteikumos noteikto kārtību darba samaksa tiek grozīta ar nākamā budžeta gada 1.janvāri</w:t>
      </w:r>
      <w:r>
        <w:rPr>
          <w:rFonts w:ascii="Times New Roman" w:hAnsi="Times New Roman" w:cs="Times New Roman"/>
          <w:sz w:val="24"/>
          <w:szCs w:val="24"/>
        </w:rPr>
        <w:t>.</w:t>
      </w:r>
    </w:p>
    <w:p w14:paraId="571E556F" w14:textId="68652F89" w:rsidR="00561372" w:rsidRDefault="00561372" w:rsidP="00561372">
      <w:pPr>
        <w:pStyle w:val="Sarakstarindkopa"/>
        <w:numPr>
          <w:ilvl w:val="0"/>
          <w:numId w:val="1"/>
        </w:numPr>
        <w:jc w:val="both"/>
        <w:rPr>
          <w:rFonts w:ascii="Times New Roman" w:hAnsi="Times New Roman" w:cs="Times New Roman"/>
          <w:sz w:val="24"/>
          <w:szCs w:val="24"/>
        </w:rPr>
      </w:pPr>
      <w:r w:rsidRPr="00561372">
        <w:rPr>
          <w:rFonts w:ascii="Times New Roman" w:hAnsi="Times New Roman" w:cs="Times New Roman"/>
          <w:sz w:val="24"/>
          <w:szCs w:val="24"/>
        </w:rPr>
        <w:t>Papildus Noteikumu 3</w:t>
      </w:r>
      <w:r w:rsidR="00641096">
        <w:rPr>
          <w:rFonts w:ascii="Times New Roman" w:hAnsi="Times New Roman" w:cs="Times New Roman"/>
          <w:sz w:val="24"/>
          <w:szCs w:val="24"/>
        </w:rPr>
        <w:t>7</w:t>
      </w:r>
      <w:r w:rsidRPr="00561372">
        <w:rPr>
          <w:rFonts w:ascii="Times New Roman" w:hAnsi="Times New Roman" w:cs="Times New Roman"/>
          <w:sz w:val="24"/>
          <w:szCs w:val="24"/>
        </w:rPr>
        <w:t>.</w:t>
      </w:r>
      <w:r w:rsidR="0067476E">
        <w:rPr>
          <w:rFonts w:ascii="Times New Roman" w:hAnsi="Times New Roman" w:cs="Times New Roman"/>
          <w:sz w:val="24"/>
          <w:szCs w:val="24"/>
        </w:rPr>
        <w:t xml:space="preserve"> un 38.</w:t>
      </w:r>
      <w:r w:rsidRPr="00561372">
        <w:rPr>
          <w:rFonts w:ascii="Times New Roman" w:hAnsi="Times New Roman" w:cs="Times New Roman"/>
          <w:sz w:val="24"/>
          <w:szCs w:val="24"/>
        </w:rPr>
        <w:t>punktā noteiktajai kārtībai Kultūras nama vadītāja</w:t>
      </w:r>
      <w:r w:rsidR="004561DB">
        <w:rPr>
          <w:rFonts w:ascii="Times New Roman" w:hAnsi="Times New Roman" w:cs="Times New Roman"/>
          <w:sz w:val="24"/>
          <w:szCs w:val="24"/>
        </w:rPr>
        <w:t xml:space="preserve"> darba samaksa </w:t>
      </w:r>
      <w:r w:rsidRPr="00561372">
        <w:rPr>
          <w:rFonts w:ascii="Times New Roman" w:hAnsi="Times New Roman" w:cs="Times New Roman"/>
          <w:sz w:val="24"/>
          <w:szCs w:val="24"/>
        </w:rPr>
        <w:t xml:space="preserve">var tikt grozīta, ja tiek pieņemts Pašvaldības domes lēmums par grozījumiem </w:t>
      </w:r>
      <w:r w:rsidR="00565929">
        <w:rPr>
          <w:rFonts w:ascii="Times New Roman" w:hAnsi="Times New Roman" w:cs="Times New Roman"/>
          <w:sz w:val="24"/>
          <w:szCs w:val="24"/>
        </w:rPr>
        <w:t>K</w:t>
      </w:r>
      <w:r w:rsidRPr="00561372">
        <w:rPr>
          <w:rFonts w:ascii="Times New Roman" w:hAnsi="Times New Roman" w:cs="Times New Roman"/>
          <w:sz w:val="24"/>
          <w:szCs w:val="24"/>
        </w:rPr>
        <w:t xml:space="preserve">ultūras nama vadītāju </w:t>
      </w:r>
      <w:r w:rsidR="00C93DB6">
        <w:rPr>
          <w:rFonts w:ascii="Times New Roman" w:hAnsi="Times New Roman" w:cs="Times New Roman"/>
          <w:sz w:val="24"/>
          <w:szCs w:val="24"/>
        </w:rPr>
        <w:t xml:space="preserve">bāzes </w:t>
      </w:r>
      <w:r w:rsidR="006B4408">
        <w:rPr>
          <w:rFonts w:ascii="Times New Roman" w:hAnsi="Times New Roman" w:cs="Times New Roman"/>
          <w:sz w:val="24"/>
          <w:szCs w:val="24"/>
        </w:rPr>
        <w:t>mēneš</w:t>
      </w:r>
      <w:r w:rsidR="00C93DB6">
        <w:rPr>
          <w:rFonts w:ascii="Times New Roman" w:hAnsi="Times New Roman" w:cs="Times New Roman"/>
          <w:sz w:val="24"/>
          <w:szCs w:val="24"/>
        </w:rPr>
        <w:t>alg</w:t>
      </w:r>
      <w:r w:rsidR="006B4408">
        <w:rPr>
          <w:rFonts w:ascii="Times New Roman" w:hAnsi="Times New Roman" w:cs="Times New Roman"/>
          <w:sz w:val="24"/>
          <w:szCs w:val="24"/>
        </w:rPr>
        <w:t>as apmērā.</w:t>
      </w:r>
    </w:p>
    <w:p w14:paraId="1715190E" w14:textId="2BCB200B" w:rsidR="00561372" w:rsidRDefault="00561372" w:rsidP="00561372">
      <w:pPr>
        <w:pStyle w:val="Sarakstarindkopa"/>
        <w:numPr>
          <w:ilvl w:val="0"/>
          <w:numId w:val="1"/>
        </w:numPr>
        <w:jc w:val="both"/>
        <w:rPr>
          <w:rFonts w:ascii="Times New Roman" w:hAnsi="Times New Roman" w:cs="Times New Roman"/>
          <w:sz w:val="24"/>
          <w:szCs w:val="24"/>
        </w:rPr>
      </w:pPr>
      <w:r w:rsidRPr="00561372">
        <w:rPr>
          <w:rFonts w:ascii="Times New Roman" w:hAnsi="Times New Roman" w:cs="Times New Roman"/>
          <w:sz w:val="24"/>
          <w:szCs w:val="24"/>
        </w:rPr>
        <w:t xml:space="preserve">Darba līgumus ar Kultūras namu vadītājiem slēdz </w:t>
      </w:r>
      <w:r w:rsidR="00493F20" w:rsidRPr="00D847B8">
        <w:rPr>
          <w:rFonts w:ascii="Times New Roman" w:hAnsi="Times New Roman" w:cs="Times New Roman"/>
          <w:sz w:val="24"/>
          <w:szCs w:val="24"/>
        </w:rPr>
        <w:t>Madonas novada</w:t>
      </w:r>
      <w:r w:rsidR="00C95CFE">
        <w:rPr>
          <w:rFonts w:ascii="Times New Roman" w:hAnsi="Times New Roman" w:cs="Times New Roman"/>
          <w:sz w:val="24"/>
          <w:szCs w:val="24"/>
        </w:rPr>
        <w:t xml:space="preserve"> </w:t>
      </w:r>
      <w:r w:rsidRPr="00561372">
        <w:rPr>
          <w:rFonts w:ascii="Times New Roman" w:hAnsi="Times New Roman" w:cs="Times New Roman"/>
          <w:sz w:val="24"/>
          <w:szCs w:val="24"/>
        </w:rPr>
        <w:t>pagastu/apvienību pā</w:t>
      </w:r>
      <w:r w:rsidR="00C95CFE">
        <w:rPr>
          <w:rFonts w:ascii="Times New Roman" w:hAnsi="Times New Roman" w:cs="Times New Roman"/>
          <w:sz w:val="24"/>
          <w:szCs w:val="24"/>
        </w:rPr>
        <w:t xml:space="preserve">rvalžu vadītāji.  </w:t>
      </w:r>
    </w:p>
    <w:p w14:paraId="56C47FCA" w14:textId="77777777" w:rsidR="00CB6301" w:rsidRDefault="00561372" w:rsidP="00561372">
      <w:pPr>
        <w:pStyle w:val="Sarakstarindkopa"/>
        <w:numPr>
          <w:ilvl w:val="0"/>
          <w:numId w:val="1"/>
        </w:numPr>
        <w:jc w:val="both"/>
        <w:rPr>
          <w:rFonts w:ascii="Times New Roman" w:hAnsi="Times New Roman" w:cs="Times New Roman"/>
          <w:sz w:val="24"/>
          <w:szCs w:val="24"/>
        </w:rPr>
      </w:pPr>
      <w:r w:rsidRPr="00561372">
        <w:rPr>
          <w:rFonts w:ascii="Times New Roman" w:hAnsi="Times New Roman" w:cs="Times New Roman"/>
          <w:sz w:val="24"/>
          <w:szCs w:val="24"/>
        </w:rPr>
        <w:t xml:space="preserve">Tiesiskais regulējums par cita veida darba samaksu (prēmijas, piemaksas, naudas balvas), kā arī sociālajām  garantijām tiek noteiks </w:t>
      </w:r>
      <w:r w:rsidR="00F01D51">
        <w:rPr>
          <w:rFonts w:ascii="Times New Roman" w:hAnsi="Times New Roman" w:cs="Times New Roman"/>
          <w:sz w:val="24"/>
          <w:szCs w:val="24"/>
        </w:rPr>
        <w:t>Pašvaldības</w:t>
      </w:r>
      <w:r w:rsidRPr="00561372">
        <w:rPr>
          <w:rFonts w:ascii="Times New Roman" w:hAnsi="Times New Roman" w:cs="Times New Roman"/>
          <w:sz w:val="24"/>
          <w:szCs w:val="24"/>
        </w:rPr>
        <w:t xml:space="preserve"> institūciju amatpersonu un darbinieku atlīdzības nolikumā</w:t>
      </w:r>
      <w:r w:rsidR="00F01D51">
        <w:rPr>
          <w:rFonts w:ascii="Times New Roman" w:hAnsi="Times New Roman" w:cs="Times New Roman"/>
          <w:sz w:val="24"/>
          <w:szCs w:val="24"/>
        </w:rPr>
        <w:t xml:space="preserve">. </w:t>
      </w:r>
    </w:p>
    <w:p w14:paraId="09191383" w14:textId="77777777" w:rsidR="00B27F56" w:rsidRPr="00B27F56" w:rsidRDefault="00B27F56" w:rsidP="00B27F56">
      <w:pPr>
        <w:pStyle w:val="Sarakstarindkopa"/>
        <w:ind w:left="360"/>
        <w:jc w:val="center"/>
        <w:rPr>
          <w:rFonts w:ascii="Times New Roman" w:hAnsi="Times New Roman" w:cs="Times New Roman"/>
          <w:b/>
          <w:bCs/>
          <w:sz w:val="24"/>
          <w:szCs w:val="24"/>
        </w:rPr>
      </w:pPr>
    </w:p>
    <w:p w14:paraId="18063FA2" w14:textId="624BF69C" w:rsidR="00B27F56" w:rsidRPr="00B27F56" w:rsidRDefault="00C661E1" w:rsidP="00C661E1">
      <w:pPr>
        <w:pStyle w:val="Sarakstarindkopa"/>
        <w:spacing w:after="240"/>
        <w:ind w:left="357"/>
        <w:contextualSpacing w:val="0"/>
        <w:jc w:val="center"/>
        <w:rPr>
          <w:rFonts w:ascii="Times New Roman" w:hAnsi="Times New Roman" w:cs="Times New Roman"/>
          <w:b/>
          <w:bCs/>
          <w:sz w:val="24"/>
          <w:szCs w:val="24"/>
        </w:rPr>
      </w:pPr>
      <w:r w:rsidRPr="00B27F56">
        <w:rPr>
          <w:rFonts w:ascii="Times New Roman" w:hAnsi="Times New Roman" w:cs="Times New Roman"/>
          <w:b/>
          <w:bCs/>
          <w:sz w:val="24"/>
          <w:szCs w:val="24"/>
        </w:rPr>
        <w:t>V</w:t>
      </w:r>
      <w:r w:rsidR="00B20384">
        <w:rPr>
          <w:rFonts w:ascii="Times New Roman" w:hAnsi="Times New Roman" w:cs="Times New Roman"/>
          <w:b/>
          <w:bCs/>
          <w:sz w:val="24"/>
          <w:szCs w:val="24"/>
        </w:rPr>
        <w:t>I</w:t>
      </w:r>
      <w:r w:rsidRPr="00B27F56">
        <w:rPr>
          <w:rFonts w:ascii="Times New Roman" w:hAnsi="Times New Roman" w:cs="Times New Roman"/>
          <w:b/>
          <w:bCs/>
          <w:sz w:val="24"/>
          <w:szCs w:val="24"/>
        </w:rPr>
        <w:t>I. NOSLĒGUMA JAUTĀJUMI</w:t>
      </w:r>
    </w:p>
    <w:p w14:paraId="4CF448A5" w14:textId="4942BB3E"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 xml:space="preserve">Grozījumus noteikumos var ierosināt Pašvaldības izpilddirektors, </w:t>
      </w:r>
      <w:r w:rsidR="004561DB">
        <w:rPr>
          <w:rFonts w:ascii="Times New Roman" w:hAnsi="Times New Roman" w:cs="Times New Roman"/>
          <w:sz w:val="24"/>
          <w:szCs w:val="24"/>
        </w:rPr>
        <w:t>K</w:t>
      </w:r>
      <w:r w:rsidRPr="00B27F56">
        <w:rPr>
          <w:rFonts w:ascii="Times New Roman" w:hAnsi="Times New Roman" w:cs="Times New Roman"/>
          <w:sz w:val="24"/>
          <w:szCs w:val="24"/>
        </w:rPr>
        <w:t>omisija, Kultūras centra vadītājs, tos apstiprina Pašvaldības dome.</w:t>
      </w:r>
    </w:p>
    <w:p w14:paraId="3160533E" w14:textId="6115CC84"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Noteikumi stājas spēkā ar 202</w:t>
      </w:r>
      <w:r w:rsidR="00C661E1">
        <w:rPr>
          <w:rFonts w:ascii="Times New Roman" w:hAnsi="Times New Roman" w:cs="Times New Roman"/>
          <w:sz w:val="24"/>
          <w:szCs w:val="24"/>
        </w:rPr>
        <w:t>4</w:t>
      </w:r>
      <w:r w:rsidRPr="00B27F56">
        <w:rPr>
          <w:rFonts w:ascii="Times New Roman" w:hAnsi="Times New Roman" w:cs="Times New Roman"/>
          <w:sz w:val="24"/>
          <w:szCs w:val="24"/>
        </w:rPr>
        <w:t>. gada</w:t>
      </w:r>
      <w:r w:rsidR="00F36B0E">
        <w:rPr>
          <w:rFonts w:ascii="Times New Roman" w:hAnsi="Times New Roman" w:cs="Times New Roman"/>
          <w:sz w:val="24"/>
          <w:szCs w:val="24"/>
        </w:rPr>
        <w:t xml:space="preserve"> 20. </w:t>
      </w:r>
      <w:r w:rsidR="00C661E1">
        <w:rPr>
          <w:rFonts w:ascii="Times New Roman" w:hAnsi="Times New Roman" w:cs="Times New Roman"/>
          <w:sz w:val="24"/>
          <w:szCs w:val="24"/>
        </w:rPr>
        <w:t>februāri.</w:t>
      </w:r>
    </w:p>
    <w:p w14:paraId="4A57279A" w14:textId="0DC27C26" w:rsidR="00B27F56" w:rsidRDefault="00B27F56" w:rsidP="00B27F56">
      <w:pPr>
        <w:pStyle w:val="Sarakstarindkopa"/>
        <w:numPr>
          <w:ilvl w:val="0"/>
          <w:numId w:val="1"/>
        </w:numPr>
        <w:jc w:val="both"/>
        <w:rPr>
          <w:rFonts w:ascii="Times New Roman" w:hAnsi="Times New Roman" w:cs="Times New Roman"/>
          <w:sz w:val="24"/>
          <w:szCs w:val="24"/>
        </w:rPr>
      </w:pPr>
      <w:r w:rsidRPr="00B27F56">
        <w:rPr>
          <w:rFonts w:ascii="Times New Roman" w:hAnsi="Times New Roman" w:cs="Times New Roman"/>
          <w:sz w:val="24"/>
          <w:szCs w:val="24"/>
        </w:rPr>
        <w:t>Ar šo noteikumu spēkā stāšanos spēku zaudē ar 30.09.2015. Madonas novada pašvaldības domes lēmumu Nr. 548 apstiprinātā Amatiermākslas kolektīvu reģistrācijas kārtība Madonas novadā</w:t>
      </w:r>
      <w:r w:rsidR="00C661E1">
        <w:rPr>
          <w:rFonts w:ascii="Times New Roman" w:hAnsi="Times New Roman" w:cs="Times New Roman"/>
          <w:sz w:val="24"/>
          <w:szCs w:val="24"/>
        </w:rPr>
        <w:t xml:space="preserve"> un ar </w:t>
      </w:r>
      <w:r w:rsidR="00C661E1" w:rsidRPr="00C661E1">
        <w:rPr>
          <w:rFonts w:ascii="Times New Roman" w:hAnsi="Times New Roman" w:cs="Times New Roman"/>
          <w:sz w:val="24"/>
          <w:szCs w:val="24"/>
        </w:rPr>
        <w:t xml:space="preserve">22.11.2023. Madonas novada pašvaldības domes lēmumu Nr. 721 </w:t>
      </w:r>
      <w:r w:rsidR="00C661E1" w:rsidRPr="00C661E1">
        <w:rPr>
          <w:rFonts w:ascii="Times New Roman" w:hAnsi="Times New Roman" w:cs="Times New Roman"/>
          <w:sz w:val="24"/>
          <w:szCs w:val="24"/>
        </w:rPr>
        <w:lastRenderedPageBreak/>
        <w:t>apstiprināt</w:t>
      </w:r>
      <w:r w:rsidR="00C661E1">
        <w:rPr>
          <w:rFonts w:ascii="Times New Roman" w:hAnsi="Times New Roman" w:cs="Times New Roman"/>
          <w:sz w:val="24"/>
          <w:szCs w:val="24"/>
        </w:rPr>
        <w:t>o</w:t>
      </w:r>
      <w:r w:rsidR="00C661E1" w:rsidRPr="00C661E1">
        <w:rPr>
          <w:rFonts w:ascii="Times New Roman" w:hAnsi="Times New Roman" w:cs="Times New Roman"/>
          <w:sz w:val="24"/>
          <w:szCs w:val="24"/>
        </w:rPr>
        <w:t xml:space="preserve"> noteikum</w:t>
      </w:r>
      <w:r w:rsidR="00C661E1">
        <w:rPr>
          <w:rFonts w:ascii="Times New Roman" w:hAnsi="Times New Roman" w:cs="Times New Roman"/>
          <w:sz w:val="24"/>
          <w:szCs w:val="24"/>
        </w:rPr>
        <w:t>u</w:t>
      </w:r>
      <w:r w:rsidR="00C661E1" w:rsidRPr="00C661E1">
        <w:rPr>
          <w:rFonts w:ascii="Times New Roman" w:hAnsi="Times New Roman" w:cs="Times New Roman"/>
          <w:sz w:val="24"/>
          <w:szCs w:val="24"/>
        </w:rPr>
        <w:t xml:space="preserve"> “Par</w:t>
      </w:r>
      <w:r w:rsidR="00C661E1">
        <w:rPr>
          <w:rFonts w:ascii="Times New Roman" w:hAnsi="Times New Roman" w:cs="Times New Roman"/>
          <w:sz w:val="24"/>
          <w:szCs w:val="24"/>
        </w:rPr>
        <w:t xml:space="preserve"> </w:t>
      </w:r>
      <w:r w:rsidR="00C661E1" w:rsidRPr="00C661E1">
        <w:rPr>
          <w:rFonts w:ascii="Times New Roman" w:hAnsi="Times New Roman" w:cs="Times New Roman"/>
          <w:sz w:val="24"/>
          <w:szCs w:val="24"/>
        </w:rPr>
        <w:t>amatiermākslas kolektīvu reģistrāciju Madonas novada pašvaldībā, pašvaldības amatiermākslas kolektīvu finansēšanu, kolektīvu vadītāju  darba samaksas noteikšanu”</w:t>
      </w:r>
      <w:r w:rsidR="00C661E1">
        <w:rPr>
          <w:rFonts w:ascii="Times New Roman" w:hAnsi="Times New Roman" w:cs="Times New Roman"/>
          <w:sz w:val="24"/>
          <w:szCs w:val="24"/>
        </w:rPr>
        <w:t xml:space="preserve"> redakcija</w:t>
      </w:r>
      <w:r w:rsidRPr="00B27F56">
        <w:rPr>
          <w:rFonts w:ascii="Times New Roman" w:hAnsi="Times New Roman" w:cs="Times New Roman"/>
          <w:sz w:val="24"/>
          <w:szCs w:val="24"/>
        </w:rPr>
        <w:t>.</w:t>
      </w:r>
    </w:p>
    <w:p w14:paraId="6F989D97" w14:textId="77777777" w:rsidR="001D70F1" w:rsidRDefault="001D70F1" w:rsidP="001D70F1">
      <w:pPr>
        <w:ind w:firstLine="720"/>
        <w:rPr>
          <w:rFonts w:ascii="Times New Roman" w:hAnsi="Times New Roman" w:cs="Times New Roman"/>
          <w:sz w:val="24"/>
          <w:szCs w:val="24"/>
        </w:rPr>
      </w:pPr>
    </w:p>
    <w:p w14:paraId="2B52D946" w14:textId="77777777" w:rsidR="001D70F1" w:rsidRDefault="001D70F1" w:rsidP="001D70F1">
      <w:pPr>
        <w:ind w:firstLine="720"/>
        <w:rPr>
          <w:rFonts w:ascii="Times New Roman" w:hAnsi="Times New Roman" w:cs="Times New Roman"/>
          <w:sz w:val="24"/>
          <w:szCs w:val="24"/>
        </w:rPr>
      </w:pPr>
    </w:p>
    <w:p w14:paraId="37D51866" w14:textId="4CE293F4" w:rsidR="00B27F56" w:rsidRDefault="00B27F56" w:rsidP="001D70F1">
      <w:pPr>
        <w:ind w:firstLine="720"/>
        <w:rPr>
          <w:rFonts w:ascii="Times New Roman" w:hAnsi="Times New Roman" w:cs="Times New Roman"/>
          <w:sz w:val="24"/>
          <w:szCs w:val="24"/>
        </w:rPr>
      </w:pPr>
      <w:r w:rsidRPr="00B27F56">
        <w:rPr>
          <w:rFonts w:ascii="Times New Roman" w:hAnsi="Times New Roman" w:cs="Times New Roman"/>
          <w:sz w:val="24"/>
          <w:szCs w:val="24"/>
        </w:rPr>
        <w:t>Domes priekšsēdētājs</w:t>
      </w:r>
      <w:r w:rsidRPr="00B27F56">
        <w:rPr>
          <w:rFonts w:ascii="Times New Roman" w:hAnsi="Times New Roman" w:cs="Times New Roman"/>
          <w:sz w:val="24"/>
          <w:szCs w:val="24"/>
        </w:rPr>
        <w:tab/>
      </w:r>
      <w:r w:rsidRPr="00B27F56">
        <w:rPr>
          <w:rFonts w:ascii="Times New Roman" w:hAnsi="Times New Roman" w:cs="Times New Roman"/>
          <w:sz w:val="24"/>
          <w:szCs w:val="24"/>
        </w:rPr>
        <w:tab/>
      </w:r>
      <w:r w:rsidRPr="00B27F56">
        <w:rPr>
          <w:rFonts w:ascii="Times New Roman" w:hAnsi="Times New Roman" w:cs="Times New Roman"/>
          <w:sz w:val="24"/>
          <w:szCs w:val="24"/>
        </w:rPr>
        <w:tab/>
      </w:r>
      <w:r w:rsidRPr="00B27F56">
        <w:rPr>
          <w:rFonts w:ascii="Times New Roman" w:hAnsi="Times New Roman" w:cs="Times New Roman"/>
          <w:sz w:val="24"/>
          <w:szCs w:val="24"/>
        </w:rPr>
        <w:tab/>
        <w:t xml:space="preserve">             A. Lungevičs</w:t>
      </w:r>
    </w:p>
    <w:p w14:paraId="450B13BE" w14:textId="77777777" w:rsidR="00C661E1" w:rsidRDefault="00C661E1" w:rsidP="00CB167E">
      <w:pPr>
        <w:jc w:val="center"/>
        <w:rPr>
          <w:rFonts w:ascii="Times New Roman" w:hAnsi="Times New Roman" w:cs="Times New Roman"/>
          <w:sz w:val="24"/>
          <w:szCs w:val="24"/>
        </w:rPr>
      </w:pPr>
    </w:p>
    <w:p w14:paraId="2C2C786A" w14:textId="77777777" w:rsidR="00C661E1" w:rsidRDefault="00C661E1" w:rsidP="00B27F56">
      <w:pPr>
        <w:pStyle w:val="Sarakstarindkopa"/>
        <w:jc w:val="right"/>
        <w:rPr>
          <w:rFonts w:ascii="Times New Roman" w:hAnsi="Times New Roman" w:cs="Times New Roman"/>
          <w:bCs/>
          <w:color w:val="000000"/>
          <w:sz w:val="20"/>
          <w:szCs w:val="20"/>
        </w:rPr>
      </w:pPr>
    </w:p>
    <w:p w14:paraId="41796896" w14:textId="77777777" w:rsidR="00C661E1" w:rsidRDefault="00C661E1" w:rsidP="00B27F56">
      <w:pPr>
        <w:pStyle w:val="Sarakstarindkopa"/>
        <w:jc w:val="right"/>
        <w:rPr>
          <w:rFonts w:ascii="Times New Roman" w:hAnsi="Times New Roman" w:cs="Times New Roman"/>
          <w:bCs/>
          <w:color w:val="000000"/>
          <w:sz w:val="20"/>
          <w:szCs w:val="20"/>
        </w:rPr>
      </w:pPr>
    </w:p>
    <w:p w14:paraId="55F22C87" w14:textId="77777777" w:rsidR="00C661E1" w:rsidRDefault="00C661E1" w:rsidP="00B27F56">
      <w:pPr>
        <w:pStyle w:val="Sarakstarindkopa"/>
        <w:jc w:val="right"/>
        <w:rPr>
          <w:rFonts w:ascii="Times New Roman" w:hAnsi="Times New Roman" w:cs="Times New Roman"/>
          <w:bCs/>
          <w:color w:val="000000"/>
          <w:sz w:val="20"/>
          <w:szCs w:val="20"/>
        </w:rPr>
      </w:pPr>
    </w:p>
    <w:p w14:paraId="7855A513" w14:textId="77777777" w:rsidR="00C661E1" w:rsidRDefault="00C661E1" w:rsidP="00B27F56">
      <w:pPr>
        <w:pStyle w:val="Sarakstarindkopa"/>
        <w:jc w:val="right"/>
        <w:rPr>
          <w:rFonts w:ascii="Times New Roman" w:hAnsi="Times New Roman" w:cs="Times New Roman"/>
          <w:bCs/>
          <w:color w:val="000000"/>
          <w:sz w:val="20"/>
          <w:szCs w:val="20"/>
        </w:rPr>
      </w:pPr>
    </w:p>
    <w:p w14:paraId="179A47B4" w14:textId="77777777" w:rsidR="00C661E1" w:rsidRDefault="00C661E1" w:rsidP="00B27F56">
      <w:pPr>
        <w:pStyle w:val="Sarakstarindkopa"/>
        <w:jc w:val="right"/>
        <w:rPr>
          <w:rFonts w:ascii="Times New Roman" w:hAnsi="Times New Roman" w:cs="Times New Roman"/>
          <w:bCs/>
          <w:color w:val="000000"/>
          <w:sz w:val="20"/>
          <w:szCs w:val="20"/>
        </w:rPr>
      </w:pPr>
    </w:p>
    <w:p w14:paraId="45F3D711" w14:textId="77777777" w:rsidR="00C661E1" w:rsidRDefault="00C661E1" w:rsidP="00B27F56">
      <w:pPr>
        <w:pStyle w:val="Sarakstarindkopa"/>
        <w:jc w:val="right"/>
        <w:rPr>
          <w:rFonts w:ascii="Times New Roman" w:hAnsi="Times New Roman" w:cs="Times New Roman"/>
          <w:bCs/>
          <w:color w:val="000000"/>
          <w:sz w:val="20"/>
          <w:szCs w:val="20"/>
        </w:rPr>
      </w:pPr>
    </w:p>
    <w:p w14:paraId="15039C1A" w14:textId="77777777" w:rsidR="00C661E1" w:rsidRDefault="00C661E1" w:rsidP="00B27F56">
      <w:pPr>
        <w:pStyle w:val="Sarakstarindkopa"/>
        <w:jc w:val="right"/>
        <w:rPr>
          <w:rFonts w:ascii="Times New Roman" w:hAnsi="Times New Roman" w:cs="Times New Roman"/>
          <w:bCs/>
          <w:color w:val="000000"/>
          <w:sz w:val="20"/>
          <w:szCs w:val="20"/>
        </w:rPr>
      </w:pPr>
    </w:p>
    <w:p w14:paraId="74C60388" w14:textId="77777777" w:rsidR="00C661E1" w:rsidRDefault="00C661E1" w:rsidP="00B27F56">
      <w:pPr>
        <w:pStyle w:val="Sarakstarindkopa"/>
        <w:jc w:val="right"/>
        <w:rPr>
          <w:rFonts w:ascii="Times New Roman" w:hAnsi="Times New Roman" w:cs="Times New Roman"/>
          <w:bCs/>
          <w:color w:val="000000"/>
          <w:sz w:val="20"/>
          <w:szCs w:val="20"/>
        </w:rPr>
      </w:pPr>
    </w:p>
    <w:p w14:paraId="07E6A403" w14:textId="77777777" w:rsidR="00C661E1" w:rsidRDefault="00C661E1" w:rsidP="00B27F56">
      <w:pPr>
        <w:pStyle w:val="Sarakstarindkopa"/>
        <w:jc w:val="right"/>
        <w:rPr>
          <w:rFonts w:ascii="Times New Roman" w:hAnsi="Times New Roman" w:cs="Times New Roman"/>
          <w:bCs/>
          <w:color w:val="000000"/>
          <w:sz w:val="20"/>
          <w:szCs w:val="20"/>
        </w:rPr>
      </w:pPr>
    </w:p>
    <w:p w14:paraId="3825B074" w14:textId="77777777" w:rsidR="00C661E1" w:rsidRDefault="00C661E1" w:rsidP="00B27F56">
      <w:pPr>
        <w:pStyle w:val="Sarakstarindkopa"/>
        <w:jc w:val="right"/>
        <w:rPr>
          <w:rFonts w:ascii="Times New Roman" w:hAnsi="Times New Roman" w:cs="Times New Roman"/>
          <w:bCs/>
          <w:color w:val="000000"/>
          <w:sz w:val="20"/>
          <w:szCs w:val="20"/>
        </w:rPr>
      </w:pPr>
    </w:p>
    <w:p w14:paraId="2A9F4C0C" w14:textId="77777777" w:rsidR="00C661E1" w:rsidRDefault="00C661E1" w:rsidP="00B27F56">
      <w:pPr>
        <w:pStyle w:val="Sarakstarindkopa"/>
        <w:jc w:val="right"/>
        <w:rPr>
          <w:rFonts w:ascii="Times New Roman" w:hAnsi="Times New Roman" w:cs="Times New Roman"/>
          <w:bCs/>
          <w:color w:val="000000"/>
          <w:sz w:val="20"/>
          <w:szCs w:val="20"/>
        </w:rPr>
      </w:pPr>
    </w:p>
    <w:p w14:paraId="5F429257" w14:textId="77777777" w:rsidR="00C661E1" w:rsidRDefault="00C661E1" w:rsidP="00B27F56">
      <w:pPr>
        <w:pStyle w:val="Sarakstarindkopa"/>
        <w:jc w:val="right"/>
        <w:rPr>
          <w:rFonts w:ascii="Times New Roman" w:hAnsi="Times New Roman" w:cs="Times New Roman"/>
          <w:bCs/>
          <w:color w:val="000000"/>
          <w:sz w:val="20"/>
          <w:szCs w:val="20"/>
        </w:rPr>
      </w:pPr>
    </w:p>
    <w:p w14:paraId="2C45A911" w14:textId="77777777" w:rsidR="00C661E1" w:rsidRDefault="00C661E1" w:rsidP="00B27F56">
      <w:pPr>
        <w:pStyle w:val="Sarakstarindkopa"/>
        <w:jc w:val="right"/>
        <w:rPr>
          <w:rFonts w:ascii="Times New Roman" w:hAnsi="Times New Roman" w:cs="Times New Roman"/>
          <w:bCs/>
          <w:color w:val="000000"/>
          <w:sz w:val="20"/>
          <w:szCs w:val="20"/>
        </w:rPr>
      </w:pPr>
    </w:p>
    <w:p w14:paraId="7F7CB2EA" w14:textId="77777777" w:rsidR="00C661E1" w:rsidRDefault="00C661E1" w:rsidP="00B27F56">
      <w:pPr>
        <w:pStyle w:val="Sarakstarindkopa"/>
        <w:jc w:val="right"/>
        <w:rPr>
          <w:rFonts w:ascii="Times New Roman" w:hAnsi="Times New Roman" w:cs="Times New Roman"/>
          <w:bCs/>
          <w:color w:val="000000"/>
          <w:sz w:val="20"/>
          <w:szCs w:val="20"/>
        </w:rPr>
      </w:pPr>
    </w:p>
    <w:p w14:paraId="161204F8" w14:textId="77777777" w:rsidR="00C661E1" w:rsidRDefault="00C661E1" w:rsidP="00B27F56">
      <w:pPr>
        <w:pStyle w:val="Sarakstarindkopa"/>
        <w:jc w:val="right"/>
        <w:rPr>
          <w:rFonts w:ascii="Times New Roman" w:hAnsi="Times New Roman" w:cs="Times New Roman"/>
          <w:bCs/>
          <w:color w:val="000000"/>
          <w:sz w:val="20"/>
          <w:szCs w:val="20"/>
        </w:rPr>
      </w:pPr>
    </w:p>
    <w:p w14:paraId="007D5BD6" w14:textId="77777777" w:rsidR="00C661E1" w:rsidRDefault="00C661E1" w:rsidP="00B27F56">
      <w:pPr>
        <w:pStyle w:val="Sarakstarindkopa"/>
        <w:jc w:val="right"/>
        <w:rPr>
          <w:rFonts w:ascii="Times New Roman" w:hAnsi="Times New Roman" w:cs="Times New Roman"/>
          <w:bCs/>
          <w:color w:val="000000"/>
          <w:sz w:val="20"/>
          <w:szCs w:val="20"/>
        </w:rPr>
      </w:pPr>
    </w:p>
    <w:p w14:paraId="71D94988" w14:textId="77777777" w:rsidR="00C661E1" w:rsidRDefault="00C661E1" w:rsidP="00B27F56">
      <w:pPr>
        <w:pStyle w:val="Sarakstarindkopa"/>
        <w:jc w:val="right"/>
        <w:rPr>
          <w:rFonts w:ascii="Times New Roman" w:hAnsi="Times New Roman" w:cs="Times New Roman"/>
          <w:bCs/>
          <w:color w:val="000000"/>
          <w:sz w:val="20"/>
          <w:szCs w:val="20"/>
        </w:rPr>
      </w:pPr>
    </w:p>
    <w:p w14:paraId="312F54BA" w14:textId="77777777" w:rsidR="00C661E1" w:rsidRDefault="00C661E1" w:rsidP="00B27F56">
      <w:pPr>
        <w:pStyle w:val="Sarakstarindkopa"/>
        <w:jc w:val="right"/>
        <w:rPr>
          <w:rFonts w:ascii="Times New Roman" w:hAnsi="Times New Roman" w:cs="Times New Roman"/>
          <w:bCs/>
          <w:color w:val="000000"/>
          <w:sz w:val="20"/>
          <w:szCs w:val="20"/>
        </w:rPr>
      </w:pPr>
    </w:p>
    <w:p w14:paraId="3D1AF2E1" w14:textId="77777777" w:rsidR="00C661E1" w:rsidRDefault="00C661E1" w:rsidP="00B27F56">
      <w:pPr>
        <w:pStyle w:val="Sarakstarindkopa"/>
        <w:jc w:val="right"/>
        <w:rPr>
          <w:rFonts w:ascii="Times New Roman" w:hAnsi="Times New Roman" w:cs="Times New Roman"/>
          <w:bCs/>
          <w:color w:val="000000"/>
          <w:sz w:val="20"/>
          <w:szCs w:val="20"/>
        </w:rPr>
      </w:pPr>
    </w:p>
    <w:p w14:paraId="53205A85" w14:textId="77777777" w:rsidR="00C661E1" w:rsidRDefault="00C661E1" w:rsidP="00B27F56">
      <w:pPr>
        <w:pStyle w:val="Sarakstarindkopa"/>
        <w:jc w:val="right"/>
        <w:rPr>
          <w:rFonts w:ascii="Times New Roman" w:hAnsi="Times New Roman" w:cs="Times New Roman"/>
          <w:bCs/>
          <w:color w:val="000000"/>
          <w:sz w:val="20"/>
          <w:szCs w:val="20"/>
        </w:rPr>
      </w:pPr>
    </w:p>
    <w:p w14:paraId="231384B8" w14:textId="77777777" w:rsidR="00C661E1" w:rsidRDefault="00C661E1" w:rsidP="00B27F56">
      <w:pPr>
        <w:pStyle w:val="Sarakstarindkopa"/>
        <w:jc w:val="right"/>
        <w:rPr>
          <w:rFonts w:ascii="Times New Roman" w:hAnsi="Times New Roman" w:cs="Times New Roman"/>
          <w:bCs/>
          <w:color w:val="000000"/>
          <w:sz w:val="20"/>
          <w:szCs w:val="20"/>
        </w:rPr>
      </w:pPr>
    </w:p>
    <w:p w14:paraId="64BF4C9C" w14:textId="77777777" w:rsidR="00C661E1" w:rsidRDefault="00C661E1" w:rsidP="00B27F56">
      <w:pPr>
        <w:pStyle w:val="Sarakstarindkopa"/>
        <w:jc w:val="right"/>
        <w:rPr>
          <w:rFonts w:ascii="Times New Roman" w:hAnsi="Times New Roman" w:cs="Times New Roman"/>
          <w:bCs/>
          <w:color w:val="000000"/>
          <w:sz w:val="20"/>
          <w:szCs w:val="20"/>
        </w:rPr>
      </w:pPr>
    </w:p>
    <w:p w14:paraId="653F02B4" w14:textId="77777777" w:rsidR="00C661E1" w:rsidRDefault="00C661E1" w:rsidP="00B27F56">
      <w:pPr>
        <w:pStyle w:val="Sarakstarindkopa"/>
        <w:jc w:val="right"/>
        <w:rPr>
          <w:rFonts w:ascii="Times New Roman" w:hAnsi="Times New Roman" w:cs="Times New Roman"/>
          <w:bCs/>
          <w:color w:val="000000"/>
          <w:sz w:val="20"/>
          <w:szCs w:val="20"/>
        </w:rPr>
      </w:pPr>
    </w:p>
    <w:p w14:paraId="64A38D27" w14:textId="77777777" w:rsidR="00C661E1" w:rsidRDefault="00C661E1" w:rsidP="00B27F56">
      <w:pPr>
        <w:pStyle w:val="Sarakstarindkopa"/>
        <w:jc w:val="right"/>
        <w:rPr>
          <w:rFonts w:ascii="Times New Roman" w:hAnsi="Times New Roman" w:cs="Times New Roman"/>
          <w:bCs/>
          <w:color w:val="000000"/>
          <w:sz w:val="20"/>
          <w:szCs w:val="20"/>
        </w:rPr>
      </w:pPr>
    </w:p>
    <w:p w14:paraId="10A3B026" w14:textId="31E39451" w:rsidR="00C661E1" w:rsidRPr="00C95CFE" w:rsidRDefault="00C661E1" w:rsidP="00C95CFE">
      <w:pPr>
        <w:rPr>
          <w:rFonts w:ascii="Times New Roman" w:hAnsi="Times New Roman" w:cs="Times New Roman"/>
          <w:bCs/>
          <w:color w:val="000000"/>
          <w:sz w:val="20"/>
          <w:szCs w:val="20"/>
        </w:rPr>
      </w:pPr>
    </w:p>
    <w:p w14:paraId="151E5080" w14:textId="77777777" w:rsidR="004708F4" w:rsidRDefault="004708F4" w:rsidP="00B27F56">
      <w:pPr>
        <w:pStyle w:val="Sarakstarindkopa"/>
        <w:jc w:val="right"/>
        <w:rPr>
          <w:rFonts w:ascii="Times New Roman" w:hAnsi="Times New Roman" w:cs="Times New Roman"/>
          <w:bCs/>
          <w:color w:val="000000"/>
          <w:sz w:val="20"/>
          <w:szCs w:val="20"/>
        </w:rPr>
      </w:pPr>
    </w:p>
    <w:p w14:paraId="582F084D" w14:textId="77777777" w:rsidR="004708F4" w:rsidRDefault="004708F4" w:rsidP="00B27F56">
      <w:pPr>
        <w:pStyle w:val="Sarakstarindkopa"/>
        <w:jc w:val="right"/>
        <w:rPr>
          <w:rFonts w:ascii="Times New Roman" w:hAnsi="Times New Roman" w:cs="Times New Roman"/>
          <w:bCs/>
          <w:color w:val="000000"/>
          <w:sz w:val="20"/>
          <w:szCs w:val="20"/>
        </w:rPr>
      </w:pPr>
    </w:p>
    <w:p w14:paraId="07183784" w14:textId="77777777" w:rsidR="00A96C1E" w:rsidRDefault="00A96C1E" w:rsidP="00B27F56">
      <w:pPr>
        <w:pStyle w:val="Sarakstarindkopa"/>
        <w:jc w:val="right"/>
        <w:rPr>
          <w:rFonts w:ascii="Times New Roman" w:hAnsi="Times New Roman" w:cs="Times New Roman"/>
          <w:bCs/>
          <w:color w:val="000000"/>
          <w:sz w:val="20"/>
          <w:szCs w:val="20"/>
        </w:rPr>
      </w:pPr>
    </w:p>
    <w:p w14:paraId="42DE763D" w14:textId="77777777" w:rsidR="00A96C1E" w:rsidRDefault="00A96C1E" w:rsidP="00B27F56">
      <w:pPr>
        <w:pStyle w:val="Sarakstarindkopa"/>
        <w:jc w:val="right"/>
        <w:rPr>
          <w:rFonts w:ascii="Times New Roman" w:hAnsi="Times New Roman" w:cs="Times New Roman"/>
          <w:bCs/>
          <w:color w:val="000000"/>
          <w:sz w:val="20"/>
          <w:szCs w:val="20"/>
        </w:rPr>
      </w:pPr>
    </w:p>
    <w:p w14:paraId="7C5BCB1E" w14:textId="77777777" w:rsidR="00A96C1E" w:rsidRDefault="00A96C1E" w:rsidP="00B27F56">
      <w:pPr>
        <w:pStyle w:val="Sarakstarindkopa"/>
        <w:jc w:val="right"/>
        <w:rPr>
          <w:rFonts w:ascii="Times New Roman" w:hAnsi="Times New Roman" w:cs="Times New Roman"/>
          <w:bCs/>
          <w:color w:val="000000"/>
          <w:sz w:val="20"/>
          <w:szCs w:val="20"/>
        </w:rPr>
      </w:pPr>
    </w:p>
    <w:p w14:paraId="6828B254" w14:textId="1E7CE863" w:rsidR="00A96C1E" w:rsidRDefault="00A96C1E" w:rsidP="00B27F56">
      <w:pPr>
        <w:pStyle w:val="Sarakstarindkopa"/>
        <w:jc w:val="right"/>
        <w:rPr>
          <w:rFonts w:ascii="Times New Roman" w:hAnsi="Times New Roman" w:cs="Times New Roman"/>
          <w:bCs/>
          <w:color w:val="000000"/>
          <w:sz w:val="20"/>
          <w:szCs w:val="20"/>
        </w:rPr>
      </w:pPr>
    </w:p>
    <w:p w14:paraId="38EBF03D" w14:textId="4E6C1892" w:rsidR="009B5AEC" w:rsidRDefault="009B5AEC" w:rsidP="00B27F56">
      <w:pPr>
        <w:pStyle w:val="Sarakstarindkopa"/>
        <w:jc w:val="right"/>
        <w:rPr>
          <w:rFonts w:ascii="Times New Roman" w:hAnsi="Times New Roman" w:cs="Times New Roman"/>
          <w:bCs/>
          <w:color w:val="000000"/>
          <w:sz w:val="20"/>
          <w:szCs w:val="20"/>
        </w:rPr>
      </w:pPr>
    </w:p>
    <w:p w14:paraId="23F76CA9" w14:textId="77777777" w:rsidR="009B5AEC" w:rsidRDefault="009B5AEC" w:rsidP="00B27F56">
      <w:pPr>
        <w:pStyle w:val="Sarakstarindkopa"/>
        <w:jc w:val="right"/>
        <w:rPr>
          <w:rFonts w:ascii="Times New Roman" w:hAnsi="Times New Roman" w:cs="Times New Roman"/>
          <w:bCs/>
          <w:color w:val="000000"/>
          <w:sz w:val="20"/>
          <w:szCs w:val="20"/>
        </w:rPr>
      </w:pPr>
    </w:p>
    <w:p w14:paraId="5C2D7D08" w14:textId="77777777" w:rsidR="00A96C1E" w:rsidRDefault="00A96C1E" w:rsidP="00B27F56">
      <w:pPr>
        <w:pStyle w:val="Sarakstarindkopa"/>
        <w:jc w:val="right"/>
        <w:rPr>
          <w:rFonts w:ascii="Times New Roman" w:hAnsi="Times New Roman" w:cs="Times New Roman"/>
          <w:bCs/>
          <w:color w:val="000000"/>
          <w:sz w:val="20"/>
          <w:szCs w:val="20"/>
        </w:rPr>
      </w:pPr>
    </w:p>
    <w:p w14:paraId="3CAA3675" w14:textId="77777777" w:rsidR="00A96C1E" w:rsidRDefault="00A96C1E" w:rsidP="00B27F56">
      <w:pPr>
        <w:pStyle w:val="Sarakstarindkopa"/>
        <w:jc w:val="right"/>
        <w:rPr>
          <w:rFonts w:ascii="Times New Roman" w:hAnsi="Times New Roman" w:cs="Times New Roman"/>
          <w:bCs/>
          <w:color w:val="000000"/>
          <w:sz w:val="20"/>
          <w:szCs w:val="20"/>
        </w:rPr>
      </w:pPr>
    </w:p>
    <w:p w14:paraId="0B211971" w14:textId="77777777" w:rsidR="00A96C1E" w:rsidRDefault="00A96C1E" w:rsidP="00B27F56">
      <w:pPr>
        <w:pStyle w:val="Sarakstarindkopa"/>
        <w:jc w:val="right"/>
        <w:rPr>
          <w:rFonts w:ascii="Times New Roman" w:hAnsi="Times New Roman" w:cs="Times New Roman"/>
          <w:bCs/>
          <w:color w:val="000000"/>
          <w:sz w:val="20"/>
          <w:szCs w:val="20"/>
        </w:rPr>
      </w:pPr>
    </w:p>
    <w:p w14:paraId="2CF85803" w14:textId="77777777" w:rsidR="00A96C1E" w:rsidRDefault="00A96C1E" w:rsidP="00B27F56">
      <w:pPr>
        <w:pStyle w:val="Sarakstarindkopa"/>
        <w:jc w:val="right"/>
        <w:rPr>
          <w:rFonts w:ascii="Times New Roman" w:hAnsi="Times New Roman" w:cs="Times New Roman"/>
          <w:bCs/>
          <w:color w:val="000000"/>
          <w:sz w:val="20"/>
          <w:szCs w:val="20"/>
        </w:rPr>
      </w:pPr>
    </w:p>
    <w:p w14:paraId="3584CFB0" w14:textId="77777777" w:rsidR="00A96C1E" w:rsidRDefault="00A96C1E" w:rsidP="00B27F56">
      <w:pPr>
        <w:pStyle w:val="Sarakstarindkopa"/>
        <w:jc w:val="right"/>
        <w:rPr>
          <w:rFonts w:ascii="Times New Roman" w:hAnsi="Times New Roman" w:cs="Times New Roman"/>
          <w:bCs/>
          <w:color w:val="000000"/>
          <w:sz w:val="20"/>
          <w:szCs w:val="20"/>
        </w:rPr>
      </w:pPr>
    </w:p>
    <w:p w14:paraId="4F1F12C6" w14:textId="77777777" w:rsidR="00A96C1E" w:rsidRDefault="00A96C1E" w:rsidP="00B27F56">
      <w:pPr>
        <w:pStyle w:val="Sarakstarindkopa"/>
        <w:jc w:val="right"/>
        <w:rPr>
          <w:rFonts w:ascii="Times New Roman" w:hAnsi="Times New Roman" w:cs="Times New Roman"/>
          <w:bCs/>
          <w:color w:val="000000"/>
          <w:sz w:val="20"/>
          <w:szCs w:val="20"/>
        </w:rPr>
      </w:pPr>
    </w:p>
    <w:p w14:paraId="4737C82B" w14:textId="77777777" w:rsidR="00A96C1E" w:rsidRDefault="00A96C1E" w:rsidP="00B27F56">
      <w:pPr>
        <w:pStyle w:val="Sarakstarindkopa"/>
        <w:jc w:val="right"/>
        <w:rPr>
          <w:rFonts w:ascii="Times New Roman" w:hAnsi="Times New Roman" w:cs="Times New Roman"/>
          <w:bCs/>
          <w:color w:val="000000"/>
          <w:sz w:val="20"/>
          <w:szCs w:val="20"/>
        </w:rPr>
      </w:pPr>
    </w:p>
    <w:p w14:paraId="21493570" w14:textId="77777777" w:rsidR="00A96C1E" w:rsidRDefault="00A96C1E" w:rsidP="00B27F56">
      <w:pPr>
        <w:pStyle w:val="Sarakstarindkopa"/>
        <w:jc w:val="right"/>
        <w:rPr>
          <w:rFonts w:ascii="Times New Roman" w:hAnsi="Times New Roman" w:cs="Times New Roman"/>
          <w:bCs/>
          <w:color w:val="000000"/>
          <w:sz w:val="20"/>
          <w:szCs w:val="20"/>
        </w:rPr>
      </w:pPr>
    </w:p>
    <w:p w14:paraId="7821A5CE" w14:textId="77777777" w:rsidR="001D70F1" w:rsidRDefault="001D70F1" w:rsidP="001D70F1">
      <w:pPr>
        <w:tabs>
          <w:tab w:val="center" w:pos="4153"/>
          <w:tab w:val="right" w:pos="8306"/>
        </w:tabs>
        <w:spacing w:after="0" w:line="240" w:lineRule="auto"/>
        <w:rPr>
          <w:rFonts w:ascii="Times New Roman" w:eastAsia="Times New Roman" w:hAnsi="Times New Roman" w:cs="Times New Roman"/>
          <w:sz w:val="20"/>
          <w:szCs w:val="20"/>
          <w:lang w:eastAsia="lv-LV"/>
        </w:rPr>
      </w:pPr>
      <w:r w:rsidRPr="001D70F1">
        <w:rPr>
          <w:rFonts w:ascii="Times New Roman" w:eastAsia="Times New Roman" w:hAnsi="Times New Roman" w:cs="Times New Roman"/>
          <w:sz w:val="20"/>
          <w:szCs w:val="20"/>
          <w:lang w:eastAsia="lv-LV"/>
        </w:rPr>
        <w:t>DOKUMENTS PARAKSTĪTS AR DROŠU ELEKTRONISKO PARAKSTU UN SATUR LAIKA ZĪMOGU</w:t>
      </w:r>
    </w:p>
    <w:p w14:paraId="16771E23" w14:textId="2808E40E" w:rsidR="00B27F56" w:rsidRPr="001D70F1" w:rsidRDefault="00B27F56" w:rsidP="001D70F1">
      <w:pPr>
        <w:tabs>
          <w:tab w:val="center" w:pos="4153"/>
          <w:tab w:val="right" w:pos="8306"/>
        </w:tabs>
        <w:spacing w:after="0" w:line="240" w:lineRule="auto"/>
        <w:jc w:val="right"/>
        <w:rPr>
          <w:rFonts w:ascii="Times New Roman" w:eastAsia="Times New Roman" w:hAnsi="Times New Roman" w:cs="Times New Roman"/>
          <w:sz w:val="20"/>
          <w:szCs w:val="20"/>
          <w:lang w:eastAsia="lv-LV"/>
        </w:rPr>
      </w:pPr>
      <w:r w:rsidRPr="001D70F1">
        <w:rPr>
          <w:rFonts w:ascii="Times New Roman" w:hAnsi="Times New Roman" w:cs="Times New Roman"/>
          <w:bCs/>
          <w:color w:val="000000"/>
          <w:sz w:val="20"/>
          <w:szCs w:val="20"/>
        </w:rPr>
        <w:lastRenderedPageBreak/>
        <w:t xml:space="preserve">Pielikums Nr. 1 </w:t>
      </w:r>
    </w:p>
    <w:p w14:paraId="72CBE586" w14:textId="77777777" w:rsidR="00B27F56" w:rsidRPr="004708F4" w:rsidRDefault="00B27F56" w:rsidP="00B27F56">
      <w:pPr>
        <w:pStyle w:val="Sarakstarindkopa"/>
        <w:jc w:val="right"/>
        <w:rPr>
          <w:rFonts w:ascii="Times New Roman" w:hAnsi="Times New Roman" w:cs="Times New Roman"/>
          <w:bCs/>
          <w:color w:val="000000"/>
          <w:sz w:val="20"/>
          <w:szCs w:val="20"/>
        </w:rPr>
      </w:pPr>
      <w:r w:rsidRPr="004708F4">
        <w:rPr>
          <w:rFonts w:ascii="Times New Roman" w:hAnsi="Times New Roman" w:cs="Times New Roman"/>
          <w:bCs/>
          <w:color w:val="000000"/>
          <w:sz w:val="20"/>
          <w:szCs w:val="20"/>
        </w:rPr>
        <w:t>Madonas novada pašvaldības noteikumiem</w:t>
      </w:r>
    </w:p>
    <w:p w14:paraId="13314A75" w14:textId="7DF63123" w:rsidR="00B27F56" w:rsidRPr="00593D31" w:rsidRDefault="00B27F56" w:rsidP="00B27F56">
      <w:pPr>
        <w:pStyle w:val="Sarakstarindkopa"/>
        <w:jc w:val="right"/>
        <w:rPr>
          <w:rFonts w:ascii="Times New Roman" w:hAnsi="Times New Roman" w:cs="Times New Roman"/>
          <w:bCs/>
          <w:color w:val="000000"/>
          <w:sz w:val="20"/>
          <w:szCs w:val="20"/>
        </w:rPr>
      </w:pPr>
      <w:r w:rsidRPr="004708F4">
        <w:rPr>
          <w:rFonts w:ascii="Times New Roman" w:hAnsi="Times New Roman" w:cs="Times New Roman"/>
          <w:bCs/>
          <w:color w:val="000000"/>
          <w:sz w:val="20"/>
          <w:szCs w:val="20"/>
        </w:rPr>
        <w:t>“</w:t>
      </w:r>
      <w:r w:rsidR="004708F4" w:rsidRPr="004708F4">
        <w:rPr>
          <w:rFonts w:ascii="Times New Roman" w:hAnsi="Times New Roman" w:cs="Times New Roman"/>
          <w:bCs/>
          <w:color w:val="000000"/>
          <w:sz w:val="20"/>
          <w:szCs w:val="20"/>
        </w:rPr>
        <w:t>Par amatiermākslas kolektīvu darbību Madonas novada pašvaldībā, pašvaldības kultūras namu vadītāju un amatiermākslas kolektīvu vadītāju darba samaksas noteikšanu</w:t>
      </w:r>
      <w:r w:rsidRPr="004708F4">
        <w:rPr>
          <w:rFonts w:ascii="Times New Roman" w:hAnsi="Times New Roman" w:cs="Times New Roman"/>
          <w:bCs/>
          <w:color w:val="000000"/>
          <w:sz w:val="20"/>
          <w:szCs w:val="20"/>
        </w:rPr>
        <w:t>”</w:t>
      </w:r>
    </w:p>
    <w:p w14:paraId="650218E2" w14:textId="77777777" w:rsidR="00B27F56" w:rsidRPr="001D1C22" w:rsidRDefault="00B27F56" w:rsidP="00B27F56">
      <w:pPr>
        <w:jc w:val="center"/>
        <w:rPr>
          <w:rFonts w:ascii="Times New Roman" w:hAnsi="Times New Roman" w:cs="Times New Roman"/>
          <w:sz w:val="24"/>
          <w:szCs w:val="24"/>
        </w:rPr>
      </w:pPr>
      <w:r w:rsidRPr="001D1C22">
        <w:rPr>
          <w:rFonts w:ascii="Times New Roman" w:hAnsi="Times New Roman" w:cs="Times New Roman"/>
          <w:b/>
          <w:bCs/>
          <w:color w:val="000000"/>
          <w:sz w:val="24"/>
          <w:szCs w:val="24"/>
        </w:rPr>
        <w:t xml:space="preserve">Madonas novada </w:t>
      </w:r>
      <w:r>
        <w:rPr>
          <w:rFonts w:ascii="Times New Roman" w:hAnsi="Times New Roman" w:cs="Times New Roman"/>
          <w:b/>
          <w:bCs/>
          <w:color w:val="000000"/>
          <w:sz w:val="24"/>
          <w:szCs w:val="24"/>
        </w:rPr>
        <w:t xml:space="preserve">pašvaldības </w:t>
      </w:r>
      <w:r w:rsidRPr="001D1C22">
        <w:rPr>
          <w:rFonts w:ascii="Times New Roman" w:hAnsi="Times New Roman" w:cs="Times New Roman"/>
          <w:b/>
          <w:bCs/>
          <w:sz w:val="24"/>
          <w:szCs w:val="24"/>
        </w:rPr>
        <w:t>amatiermākslas kolektīvu raksturojums</w:t>
      </w:r>
    </w:p>
    <w:p w14:paraId="1C8180A7" w14:textId="77777777" w:rsidR="00B27F56" w:rsidRDefault="00B27F56" w:rsidP="00B27F56">
      <w:pPr>
        <w:rPr>
          <w:rFonts w:ascii="Times New Roman" w:hAnsi="Times New Roman" w:cs="Times New Roman"/>
          <w:sz w:val="24"/>
          <w:szCs w:val="24"/>
        </w:rPr>
      </w:pPr>
    </w:p>
    <w:p w14:paraId="2F314562" w14:textId="77777777" w:rsidR="00B27F56" w:rsidRPr="001D1C22" w:rsidRDefault="00B27F56" w:rsidP="00B27F56">
      <w:pPr>
        <w:rPr>
          <w:rFonts w:ascii="Times New Roman" w:hAnsi="Times New Roman" w:cs="Times New Roman"/>
          <w:sz w:val="24"/>
          <w:szCs w:val="24"/>
        </w:rPr>
      </w:pPr>
      <w:r w:rsidRPr="001D1C22">
        <w:rPr>
          <w:rFonts w:ascii="Times New Roman" w:hAnsi="Times New Roman" w:cs="Times New Roman"/>
          <w:sz w:val="24"/>
          <w:szCs w:val="24"/>
        </w:rPr>
        <w:t xml:space="preserve">Madonas novada amatiermākslas kolektīvi tiek iedalīti 4 </w:t>
      </w:r>
      <w:r>
        <w:rPr>
          <w:rFonts w:ascii="Times New Roman" w:hAnsi="Times New Roman" w:cs="Times New Roman"/>
          <w:sz w:val="24"/>
          <w:szCs w:val="24"/>
        </w:rPr>
        <w:t>kategorijās</w:t>
      </w:r>
      <w:r w:rsidRPr="001D1C22">
        <w:rPr>
          <w:rFonts w:ascii="Times New Roman" w:hAnsi="Times New Roman" w:cs="Times New Roman"/>
          <w:sz w:val="24"/>
          <w:szCs w:val="24"/>
        </w:rPr>
        <w:t>.</w:t>
      </w:r>
    </w:p>
    <w:p w14:paraId="103F9BB8" w14:textId="77777777" w:rsidR="00B27F56" w:rsidRPr="001D1C22" w:rsidRDefault="00B27F56" w:rsidP="00B27F56">
      <w:pPr>
        <w:rPr>
          <w:rFonts w:ascii="Times New Roman" w:hAnsi="Times New Roman" w:cs="Times New Roman"/>
          <w:sz w:val="24"/>
          <w:szCs w:val="24"/>
        </w:rPr>
      </w:pPr>
      <w:r w:rsidRPr="001D1C22">
        <w:rPr>
          <w:rFonts w:ascii="Times New Roman" w:hAnsi="Times New Roman" w:cs="Times New Roman"/>
          <w:b/>
          <w:sz w:val="24"/>
          <w:szCs w:val="24"/>
          <w:u w:val="single"/>
        </w:rPr>
        <w:t>1.</w:t>
      </w:r>
      <w:r>
        <w:rPr>
          <w:rFonts w:ascii="Times New Roman" w:hAnsi="Times New Roman" w:cs="Times New Roman"/>
          <w:b/>
          <w:sz w:val="24"/>
          <w:szCs w:val="24"/>
          <w:u w:val="single"/>
        </w:rPr>
        <w:t> kategorija</w:t>
      </w:r>
      <w:r w:rsidRPr="001D1C22">
        <w:rPr>
          <w:rFonts w:ascii="Times New Roman" w:hAnsi="Times New Roman" w:cs="Times New Roman"/>
          <w:b/>
          <w:sz w:val="24"/>
          <w:szCs w:val="24"/>
          <w:u w:val="single"/>
        </w:rPr>
        <w:t>:</w:t>
      </w:r>
      <w:r w:rsidRPr="001D1C22">
        <w:rPr>
          <w:rFonts w:ascii="Times New Roman" w:hAnsi="Times New Roman" w:cs="Times New Roman"/>
          <w:sz w:val="24"/>
          <w:szCs w:val="24"/>
        </w:rPr>
        <w:t xml:space="preserve"> </w:t>
      </w:r>
      <w:r w:rsidRPr="001D1C22">
        <w:rPr>
          <w:rFonts w:ascii="Times New Roman" w:hAnsi="Times New Roman" w:cs="Times New Roman"/>
          <w:b/>
          <w:sz w:val="24"/>
          <w:szCs w:val="24"/>
        </w:rPr>
        <w:t>Tautas māksla G1 –</w:t>
      </w:r>
      <w:r w:rsidRPr="001D1C22">
        <w:rPr>
          <w:rFonts w:ascii="Times New Roman" w:hAnsi="Times New Roman" w:cs="Times New Roman"/>
          <w:sz w:val="24"/>
          <w:szCs w:val="24"/>
        </w:rPr>
        <w:t xml:space="preserve"> </w:t>
      </w:r>
      <w:r w:rsidRPr="001D1C22">
        <w:rPr>
          <w:rFonts w:ascii="Times New Roman" w:hAnsi="Times New Roman" w:cs="Times New Roman"/>
          <w:b/>
          <w:bCs/>
          <w:sz w:val="24"/>
          <w:szCs w:val="24"/>
        </w:rPr>
        <w:t xml:space="preserve">Dziesmu un deju svētku </w:t>
      </w:r>
      <w:proofErr w:type="spellStart"/>
      <w:r w:rsidRPr="001D1C22">
        <w:rPr>
          <w:rFonts w:ascii="Times New Roman" w:hAnsi="Times New Roman" w:cs="Times New Roman"/>
          <w:b/>
          <w:bCs/>
          <w:sz w:val="24"/>
          <w:szCs w:val="24"/>
        </w:rPr>
        <w:t>koprepertuāra</w:t>
      </w:r>
      <w:proofErr w:type="spellEnd"/>
      <w:r w:rsidRPr="001D1C22">
        <w:rPr>
          <w:rFonts w:ascii="Times New Roman" w:hAnsi="Times New Roman" w:cs="Times New Roman"/>
          <w:b/>
          <w:bCs/>
          <w:sz w:val="24"/>
          <w:szCs w:val="24"/>
        </w:rPr>
        <w:t xml:space="preserve"> kolektīvi</w:t>
      </w:r>
      <w:r w:rsidRPr="001D1C22">
        <w:rPr>
          <w:rFonts w:ascii="Times New Roman" w:hAnsi="Times New Roman" w:cs="Times New Roman"/>
          <w:b/>
          <w:bCs/>
        </w:rPr>
        <w:t xml:space="preserve"> </w:t>
      </w:r>
      <w:r w:rsidRPr="001D1C22">
        <w:rPr>
          <w:rFonts w:ascii="Times New Roman" w:hAnsi="Times New Roman" w:cs="Times New Roman"/>
          <w:sz w:val="24"/>
          <w:szCs w:val="24"/>
        </w:rPr>
        <w:t xml:space="preserve">(kori, tautas deju kolektīvi, pūtēju orķestris, </w:t>
      </w:r>
      <w:r>
        <w:rPr>
          <w:rFonts w:ascii="Times New Roman" w:hAnsi="Times New Roman" w:cs="Times New Roman"/>
          <w:sz w:val="24"/>
          <w:szCs w:val="24"/>
        </w:rPr>
        <w:t>koklētāju ansamblis</w:t>
      </w:r>
      <w:r w:rsidRPr="001D1C22">
        <w:rPr>
          <w:rFonts w:ascii="Times New Roman" w:hAnsi="Times New Roman" w:cs="Times New Roman"/>
          <w:sz w:val="24"/>
          <w:szCs w:val="24"/>
        </w:rPr>
        <w:t>;</w:t>
      </w:r>
    </w:p>
    <w:p w14:paraId="73459085" w14:textId="77777777" w:rsidR="00B27F56" w:rsidRPr="001D1C22" w:rsidRDefault="00B27F56" w:rsidP="00B27F56">
      <w:pPr>
        <w:pStyle w:val="Paraststmeklis"/>
        <w:shd w:val="clear" w:color="auto" w:fill="FFFFFF"/>
        <w:spacing w:before="0" w:beforeAutospacing="0" w:after="0" w:afterAutospacing="0"/>
        <w:rPr>
          <w:b/>
          <w:u w:val="single"/>
        </w:rPr>
      </w:pPr>
    </w:p>
    <w:p w14:paraId="4EC644BD" w14:textId="77777777" w:rsidR="00B27F56" w:rsidRPr="001D1C22" w:rsidRDefault="00B27F56" w:rsidP="00B27F56">
      <w:pPr>
        <w:pStyle w:val="Paraststmeklis"/>
        <w:shd w:val="clear" w:color="auto" w:fill="FFFFFF"/>
        <w:spacing w:before="0" w:beforeAutospacing="0" w:after="0" w:afterAutospacing="0"/>
      </w:pPr>
      <w:r w:rsidRPr="001D1C22">
        <w:rPr>
          <w:b/>
          <w:u w:val="single"/>
        </w:rPr>
        <w:t>2.</w:t>
      </w:r>
      <w:r>
        <w:rPr>
          <w:b/>
          <w:u w:val="single"/>
        </w:rPr>
        <w:t> kategorija</w:t>
      </w:r>
      <w:r w:rsidRPr="001D1C22">
        <w:rPr>
          <w:b/>
          <w:u w:val="single"/>
        </w:rPr>
        <w:t>:</w:t>
      </w:r>
      <w:r w:rsidRPr="001D1C22">
        <w:rPr>
          <w:b/>
          <w:bCs/>
        </w:rPr>
        <w:t xml:space="preserve"> Tautas māksla G2 – Dziesmu un deju svētku </w:t>
      </w:r>
      <w:proofErr w:type="spellStart"/>
      <w:r w:rsidRPr="001D1C22">
        <w:rPr>
          <w:b/>
          <w:bCs/>
        </w:rPr>
        <w:t>koprepertuāra</w:t>
      </w:r>
      <w:proofErr w:type="spellEnd"/>
      <w:r w:rsidRPr="001D1C22">
        <w:rPr>
          <w:b/>
          <w:bCs/>
        </w:rPr>
        <w:t xml:space="preserve"> kolektīvi </w:t>
      </w:r>
      <w:r w:rsidRPr="001D1C22">
        <w:t>(</w:t>
      </w:r>
      <w:proofErr w:type="spellStart"/>
      <w:r w:rsidRPr="001D1C22">
        <w:t>amatierteātri</w:t>
      </w:r>
      <w:proofErr w:type="spellEnd"/>
      <w:r w:rsidRPr="001D1C22">
        <w:t>, vokālie ansambļi, folkloras kopas, lauku kapelas, lietišķās mākslas studijas);</w:t>
      </w:r>
    </w:p>
    <w:p w14:paraId="2747DB68" w14:textId="77777777" w:rsidR="00B27F56" w:rsidRDefault="00B27F56" w:rsidP="00B27F56">
      <w:pPr>
        <w:spacing w:after="0" w:line="240" w:lineRule="auto"/>
        <w:jc w:val="both"/>
        <w:textAlignment w:val="baseline"/>
        <w:rPr>
          <w:rFonts w:ascii="Times New Roman" w:hAnsi="Times New Roman" w:cs="Times New Roman"/>
          <w:b/>
          <w:bCs/>
          <w:sz w:val="24"/>
          <w:szCs w:val="24"/>
        </w:rPr>
      </w:pPr>
    </w:p>
    <w:p w14:paraId="0AB8E8F8" w14:textId="77777777" w:rsidR="00B27F56" w:rsidRPr="001D1C22" w:rsidRDefault="00B27F56" w:rsidP="00B27F56">
      <w:pPr>
        <w:jc w:val="both"/>
        <w:rPr>
          <w:rFonts w:ascii="Times New Roman" w:hAnsi="Times New Roman" w:cs="Times New Roman"/>
          <w:sz w:val="24"/>
          <w:szCs w:val="24"/>
        </w:rPr>
      </w:pPr>
      <w:r w:rsidRPr="0068491D">
        <w:rPr>
          <w:rFonts w:ascii="Times New Roman" w:hAnsi="Times New Roman" w:cs="Times New Roman"/>
          <w:b/>
          <w:sz w:val="24"/>
          <w:szCs w:val="24"/>
          <w:u w:val="single"/>
        </w:rPr>
        <w:t>3.</w:t>
      </w:r>
      <w:r>
        <w:rPr>
          <w:rFonts w:ascii="Times New Roman" w:hAnsi="Times New Roman" w:cs="Times New Roman"/>
          <w:b/>
          <w:sz w:val="24"/>
          <w:szCs w:val="24"/>
          <w:u w:val="single"/>
        </w:rPr>
        <w:t> </w:t>
      </w:r>
      <w:r w:rsidRPr="0068491D">
        <w:rPr>
          <w:rFonts w:ascii="Times New Roman" w:hAnsi="Times New Roman" w:cs="Times New Roman"/>
          <w:b/>
          <w:sz w:val="24"/>
          <w:szCs w:val="24"/>
          <w:u w:val="single"/>
        </w:rPr>
        <w:t>kategorija:</w:t>
      </w:r>
      <w:r w:rsidRPr="001D1C22">
        <w:rPr>
          <w:rFonts w:ascii="Times New Roman" w:hAnsi="Times New Roman" w:cs="Times New Roman"/>
          <w:sz w:val="24"/>
          <w:szCs w:val="24"/>
        </w:rPr>
        <w:t xml:space="preserve"> </w:t>
      </w:r>
      <w:r w:rsidRPr="00653266">
        <w:rPr>
          <w:rFonts w:ascii="Times New Roman" w:hAnsi="Times New Roman" w:cs="Times New Roman"/>
          <w:b/>
          <w:sz w:val="24"/>
          <w:szCs w:val="24"/>
        </w:rPr>
        <w:t>Tautas deju</w:t>
      </w:r>
      <w:r w:rsidRPr="001D1C22">
        <w:rPr>
          <w:rFonts w:ascii="Times New Roman" w:hAnsi="Times New Roman" w:cs="Times New Roman"/>
          <w:b/>
          <w:sz w:val="24"/>
          <w:szCs w:val="24"/>
        </w:rPr>
        <w:t xml:space="preserve"> kolektīvi, </w:t>
      </w:r>
      <w:proofErr w:type="spellStart"/>
      <w:r w:rsidRPr="001D1C22">
        <w:rPr>
          <w:rFonts w:ascii="Times New Roman" w:hAnsi="Times New Roman" w:cs="Times New Roman"/>
          <w:b/>
          <w:sz w:val="24"/>
          <w:szCs w:val="24"/>
        </w:rPr>
        <w:t>amatierteātri</w:t>
      </w:r>
      <w:proofErr w:type="spellEnd"/>
      <w:r w:rsidRPr="001D1C22">
        <w:rPr>
          <w:rFonts w:ascii="Times New Roman" w:hAnsi="Times New Roman" w:cs="Times New Roman"/>
          <w:b/>
          <w:sz w:val="24"/>
          <w:szCs w:val="24"/>
        </w:rPr>
        <w:t>,</w:t>
      </w:r>
      <w:r>
        <w:rPr>
          <w:rFonts w:ascii="Times New Roman" w:hAnsi="Times New Roman" w:cs="Times New Roman"/>
          <w:b/>
          <w:sz w:val="24"/>
          <w:szCs w:val="24"/>
        </w:rPr>
        <w:t xml:space="preserve"> kori, </w:t>
      </w:r>
      <w:r w:rsidRPr="001D1C22">
        <w:rPr>
          <w:rFonts w:ascii="Times New Roman" w:hAnsi="Times New Roman" w:cs="Times New Roman"/>
          <w:b/>
          <w:sz w:val="24"/>
          <w:szCs w:val="24"/>
        </w:rPr>
        <w:t>ansambļi</w:t>
      </w:r>
      <w:r w:rsidRPr="001D1C22">
        <w:rPr>
          <w:rFonts w:ascii="Times New Roman" w:hAnsi="Times New Roman" w:cs="Times New Roman"/>
          <w:sz w:val="24"/>
          <w:szCs w:val="24"/>
        </w:rPr>
        <w:t xml:space="preserve"> (gan vokāli, gan instrumentāli), kas piedalās novada mēroga skatēs un pasākumos</w:t>
      </w:r>
      <w:r>
        <w:rPr>
          <w:rFonts w:ascii="Times New Roman" w:hAnsi="Times New Roman" w:cs="Times New Roman"/>
          <w:sz w:val="24"/>
          <w:szCs w:val="24"/>
        </w:rPr>
        <w:t>.</w:t>
      </w:r>
    </w:p>
    <w:p w14:paraId="72CE30CE" w14:textId="77777777" w:rsidR="00B27F56" w:rsidRDefault="00B27F56" w:rsidP="00B27F56">
      <w:pPr>
        <w:jc w:val="both"/>
        <w:rPr>
          <w:rFonts w:ascii="Times New Roman" w:hAnsi="Times New Roman" w:cs="Times New Roman"/>
          <w:sz w:val="24"/>
          <w:szCs w:val="24"/>
        </w:rPr>
      </w:pPr>
      <w:r w:rsidRPr="0068491D">
        <w:rPr>
          <w:rFonts w:ascii="Times New Roman" w:hAnsi="Times New Roman" w:cs="Times New Roman"/>
          <w:b/>
          <w:sz w:val="24"/>
          <w:szCs w:val="24"/>
          <w:u w:val="single"/>
        </w:rPr>
        <w:t>4.</w:t>
      </w:r>
      <w:r>
        <w:rPr>
          <w:rFonts w:ascii="Times New Roman" w:hAnsi="Times New Roman" w:cs="Times New Roman"/>
          <w:b/>
          <w:sz w:val="24"/>
          <w:szCs w:val="24"/>
          <w:u w:val="single"/>
        </w:rPr>
        <w:t> </w:t>
      </w:r>
      <w:r w:rsidRPr="0068491D">
        <w:rPr>
          <w:rFonts w:ascii="Times New Roman" w:hAnsi="Times New Roman" w:cs="Times New Roman"/>
          <w:b/>
          <w:sz w:val="24"/>
          <w:szCs w:val="24"/>
          <w:u w:val="single"/>
        </w:rPr>
        <w:t>kategorija:</w:t>
      </w:r>
      <w:r w:rsidRPr="001D1C22">
        <w:rPr>
          <w:rFonts w:ascii="Times New Roman" w:hAnsi="Times New Roman" w:cs="Times New Roman"/>
          <w:sz w:val="24"/>
          <w:szCs w:val="24"/>
        </w:rPr>
        <w:t xml:space="preserve"> </w:t>
      </w:r>
      <w:r w:rsidRPr="001D1C22">
        <w:rPr>
          <w:rFonts w:ascii="Times New Roman" w:hAnsi="Times New Roman" w:cs="Times New Roman"/>
          <w:b/>
          <w:sz w:val="24"/>
          <w:szCs w:val="24"/>
        </w:rPr>
        <w:t>Citi kolektīvi,</w:t>
      </w:r>
      <w:r w:rsidRPr="001D1C22">
        <w:rPr>
          <w:rFonts w:ascii="Times New Roman" w:hAnsi="Times New Roman" w:cs="Times New Roman"/>
          <w:b/>
          <w:bCs/>
          <w:sz w:val="24"/>
          <w:szCs w:val="24"/>
        </w:rPr>
        <w:t xml:space="preserve"> interešu pulciņi</w:t>
      </w:r>
      <w:r w:rsidRPr="001D1C22">
        <w:rPr>
          <w:rFonts w:ascii="Times New Roman" w:hAnsi="Times New Roman" w:cs="Times New Roman"/>
          <w:sz w:val="24"/>
          <w:szCs w:val="24"/>
        </w:rPr>
        <w:t xml:space="preserve">. </w:t>
      </w:r>
      <w:r w:rsidRPr="001D1C22">
        <w:rPr>
          <w:rFonts w:ascii="Times New Roman" w:hAnsi="Times New Roman" w:cs="Times New Roman"/>
          <w:bCs/>
          <w:sz w:val="24"/>
          <w:szCs w:val="24"/>
        </w:rPr>
        <w:t>Personu interešu grupa</w:t>
      </w:r>
      <w:r w:rsidRPr="001D1C22">
        <w:rPr>
          <w:rFonts w:ascii="Times New Roman" w:hAnsi="Times New Roman" w:cs="Times New Roman"/>
          <w:b/>
          <w:bCs/>
          <w:sz w:val="24"/>
          <w:szCs w:val="24"/>
        </w:rPr>
        <w:t xml:space="preserve">, </w:t>
      </w:r>
      <w:r w:rsidRPr="001D1C22">
        <w:rPr>
          <w:rFonts w:ascii="Times New Roman" w:hAnsi="Times New Roman" w:cs="Times New Roman"/>
          <w:sz w:val="24"/>
          <w:szCs w:val="24"/>
        </w:rPr>
        <w:t>kurai ir kopīgas brīvā laika pavadīšanas intereses mūzikā, dejā, mākslā vai citā radošā nozarē, piemēram, bērnu un jauniešu vokālie, instrumentālie un teātra kolektīvi, netradicionālo deju kolektīvi, dāmu deju kolektīvi, mākslas pulciņi, radošie pulciņi, studijas u.c.</w:t>
      </w:r>
    </w:p>
    <w:p w14:paraId="6B33504F" w14:textId="77777777" w:rsidR="00B27F56" w:rsidRDefault="00B27F56" w:rsidP="00B27F56">
      <w:pPr>
        <w:spacing w:after="0" w:line="240" w:lineRule="auto"/>
        <w:jc w:val="both"/>
        <w:textAlignment w:val="baseline"/>
        <w:rPr>
          <w:rFonts w:ascii="Times New Roman" w:hAnsi="Times New Roman" w:cs="Times New Roman"/>
          <w:b/>
          <w:bCs/>
          <w:sz w:val="24"/>
          <w:szCs w:val="24"/>
        </w:rPr>
      </w:pPr>
    </w:p>
    <w:p w14:paraId="2A9CE21C" w14:textId="77777777" w:rsidR="00B27F56" w:rsidRDefault="00B27F56" w:rsidP="00B27F56">
      <w:pPr>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Amatiermākslas kolektīvu apraksts:</w:t>
      </w:r>
    </w:p>
    <w:p w14:paraId="5F9B05F1" w14:textId="77777777" w:rsidR="00B27F56" w:rsidRDefault="00B27F56" w:rsidP="00B27F56">
      <w:pPr>
        <w:spacing w:after="0" w:line="240" w:lineRule="auto"/>
        <w:jc w:val="both"/>
        <w:textAlignment w:val="baseline"/>
        <w:rPr>
          <w:rFonts w:ascii="Times New Roman" w:hAnsi="Times New Roman" w:cs="Times New Roman"/>
          <w:b/>
          <w:bCs/>
          <w:sz w:val="24"/>
          <w:szCs w:val="24"/>
        </w:rPr>
      </w:pPr>
    </w:p>
    <w:p w14:paraId="593FCA1D" w14:textId="77777777" w:rsidR="00B27F56" w:rsidRPr="001D1C22" w:rsidRDefault="00B27F56" w:rsidP="00B27F5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Koris</w:t>
      </w:r>
      <w:r w:rsidRPr="001D1C22">
        <w:rPr>
          <w:rFonts w:ascii="Times New Roman" w:hAnsi="Times New Roman" w:cs="Times New Roman"/>
          <w:sz w:val="24"/>
          <w:szCs w:val="24"/>
        </w:rPr>
        <w:t xml:space="preserve"> – kolektīva sastāvā ir 16 un vairāk dziedātāju.</w:t>
      </w:r>
    </w:p>
    <w:p w14:paraId="7F399306" w14:textId="77777777" w:rsidR="00B27F56" w:rsidRDefault="00B27F56" w:rsidP="00B27F56">
      <w:pPr>
        <w:spacing w:after="0" w:line="240" w:lineRule="auto"/>
        <w:jc w:val="both"/>
        <w:textAlignment w:val="baseline"/>
        <w:rPr>
          <w:rFonts w:ascii="Times New Roman" w:hAnsi="Times New Roman" w:cs="Times New Roman"/>
          <w:b/>
          <w:bCs/>
          <w:sz w:val="24"/>
          <w:szCs w:val="24"/>
        </w:rPr>
      </w:pPr>
    </w:p>
    <w:p w14:paraId="5ECA3AE0" w14:textId="77777777" w:rsidR="00B27F56" w:rsidRPr="001D1C22" w:rsidRDefault="00B27F56" w:rsidP="00B27F5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Tautas deju kolektīvs</w:t>
      </w:r>
    </w:p>
    <w:p w14:paraId="0F417A38" w14:textId="77777777" w:rsidR="00B27F56" w:rsidRPr="001D1C22" w:rsidRDefault="00B27F56" w:rsidP="00B27F56">
      <w:pPr>
        <w:numPr>
          <w:ilvl w:val="1"/>
          <w:numId w:val="2"/>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A grupas deju kolektīvs – vismaz 12 pāru attiecīga līmeņa jauniešu deju kolektīvs</w:t>
      </w:r>
    </w:p>
    <w:p w14:paraId="5DFA7DD3" w14:textId="77777777" w:rsidR="00B27F56" w:rsidRPr="001D1C22" w:rsidRDefault="00B27F56" w:rsidP="00B27F56">
      <w:pPr>
        <w:numPr>
          <w:ilvl w:val="1"/>
          <w:numId w:val="2"/>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B1 grupas deju kolektīvs – vismaz 8 pāru attiecīga līmeņa jauniešu deju kolektīvs</w:t>
      </w:r>
    </w:p>
    <w:p w14:paraId="6DB9EC6E" w14:textId="77777777" w:rsidR="00B27F56" w:rsidRPr="001D1C22" w:rsidRDefault="00B27F56" w:rsidP="00B27F56">
      <w:pPr>
        <w:numPr>
          <w:ilvl w:val="1"/>
          <w:numId w:val="2"/>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B2 grupas deju kolektīvs – vismaz 8 pāru attiecīga līmeņa jauniešu deju kolektīvs</w:t>
      </w:r>
    </w:p>
    <w:p w14:paraId="10B01D91" w14:textId="77777777" w:rsidR="00B27F56" w:rsidRPr="001D1C22" w:rsidRDefault="00B27F56" w:rsidP="00B27F56">
      <w:pPr>
        <w:numPr>
          <w:ilvl w:val="1"/>
          <w:numId w:val="2"/>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C grupas deju kolektīvs – vismaz 8 pāru attiecīga līmeņa jauniešu deju kolektīvs</w:t>
      </w:r>
    </w:p>
    <w:p w14:paraId="4F6B02D7" w14:textId="77777777" w:rsidR="00B27F56" w:rsidRPr="001D1C22" w:rsidRDefault="00B27F56" w:rsidP="00CB167E">
      <w:pPr>
        <w:numPr>
          <w:ilvl w:val="1"/>
          <w:numId w:val="2"/>
        </w:numPr>
        <w:tabs>
          <w:tab w:val="clear" w:pos="1440"/>
        </w:tabs>
        <w:spacing w:after="0" w:line="240" w:lineRule="auto"/>
        <w:ind w:left="851" w:right="468"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D grupas deju kolektīvs – vismaz 8 pāru attiecīga līmeņa vidējās paaudzes deju kolektīvs</w:t>
      </w:r>
    </w:p>
    <w:p w14:paraId="5758D0AA" w14:textId="77777777" w:rsidR="00B27F56" w:rsidRPr="001D1C22" w:rsidRDefault="00B27F56" w:rsidP="00CB167E">
      <w:pPr>
        <w:numPr>
          <w:ilvl w:val="1"/>
          <w:numId w:val="2"/>
        </w:numPr>
        <w:tabs>
          <w:tab w:val="clear" w:pos="1440"/>
        </w:tabs>
        <w:spacing w:after="0" w:line="240" w:lineRule="auto"/>
        <w:ind w:left="851" w:right="468"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E grupas deju kolektīvs – vismaz 8 pāru attiecīga līmeņa vidējās paaudzes deju kolektīvs</w:t>
      </w:r>
    </w:p>
    <w:p w14:paraId="0549EC71" w14:textId="77777777" w:rsidR="00B27F56" w:rsidRPr="001D1C22" w:rsidRDefault="00B27F56" w:rsidP="00B27F56">
      <w:pPr>
        <w:numPr>
          <w:ilvl w:val="1"/>
          <w:numId w:val="2"/>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F grupas deju kolektīvs – vismaz 8 pāru attiecīga līmeņa senioru deju kolektīvs</w:t>
      </w:r>
    </w:p>
    <w:p w14:paraId="000066FF" w14:textId="77777777" w:rsidR="00B27F56" w:rsidRPr="001D1C22" w:rsidRDefault="00B27F56" w:rsidP="00B27F56">
      <w:pPr>
        <w:numPr>
          <w:ilvl w:val="1"/>
          <w:numId w:val="2"/>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Bērnu deju kolektīvi: </w:t>
      </w:r>
    </w:p>
    <w:p w14:paraId="2A7C041A"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Pirmsskolas vecuma deju kolektīvs</w:t>
      </w:r>
    </w:p>
    <w:p w14:paraId="72B62D83"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1.-2. klašu deju kolektīvs </w:t>
      </w:r>
    </w:p>
    <w:p w14:paraId="51FD00EF"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3.-4. klašu deju kolektīvs </w:t>
      </w:r>
    </w:p>
    <w:p w14:paraId="7219C4E3"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5.-6. klašu deju kolektīvs </w:t>
      </w:r>
    </w:p>
    <w:p w14:paraId="61A3202A"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7.-9. klašu deju kolektīvs </w:t>
      </w:r>
    </w:p>
    <w:p w14:paraId="4A15D415"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10.-12. klašu deju kolektīvs </w:t>
      </w:r>
    </w:p>
    <w:p w14:paraId="427607E4"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1.-4. klašu deju kolektīvs </w:t>
      </w:r>
    </w:p>
    <w:p w14:paraId="45197CA3"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3.-6. klašu deju kolektīvs </w:t>
      </w:r>
    </w:p>
    <w:p w14:paraId="7DCF45A3" w14:textId="77777777" w:rsidR="00B27F56" w:rsidRPr="001D1C22" w:rsidRDefault="00B27F56" w:rsidP="00B27F56">
      <w:pPr>
        <w:numPr>
          <w:ilvl w:val="2"/>
          <w:numId w:val="2"/>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5.-9. klašu deju kolektīvs </w:t>
      </w:r>
    </w:p>
    <w:p w14:paraId="13AF88E9" w14:textId="77777777" w:rsidR="00B27F56" w:rsidRDefault="00B27F56" w:rsidP="00B27F56">
      <w:pPr>
        <w:spacing w:after="0" w:line="240" w:lineRule="auto"/>
        <w:jc w:val="both"/>
        <w:textAlignment w:val="baseline"/>
        <w:rPr>
          <w:rFonts w:ascii="Times New Roman" w:hAnsi="Times New Roman" w:cs="Times New Roman"/>
          <w:b/>
          <w:bCs/>
          <w:sz w:val="24"/>
          <w:szCs w:val="24"/>
        </w:rPr>
      </w:pPr>
    </w:p>
    <w:p w14:paraId="50240E83" w14:textId="77777777" w:rsidR="00B27F56" w:rsidRPr="001D1C22" w:rsidRDefault="00B27F56" w:rsidP="00B27F5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lastRenderedPageBreak/>
        <w:t>Pūtēju orķestris</w:t>
      </w:r>
      <w:r w:rsidRPr="001D1C22">
        <w:rPr>
          <w:rFonts w:ascii="Times New Roman" w:hAnsi="Times New Roman" w:cs="Times New Roman"/>
          <w:sz w:val="24"/>
          <w:szCs w:val="24"/>
        </w:rPr>
        <w:t xml:space="preserve"> – 16 un vairāk orķestra mūziku kolektīvs ar metāla un koka pūšamo un sitamo instrumentu grupas. </w:t>
      </w:r>
    </w:p>
    <w:p w14:paraId="124D9674" w14:textId="77777777" w:rsidR="00B27F56" w:rsidRDefault="00B27F56" w:rsidP="00B27F56">
      <w:pPr>
        <w:spacing w:after="0" w:line="240" w:lineRule="auto"/>
        <w:jc w:val="both"/>
        <w:textAlignment w:val="baseline"/>
        <w:rPr>
          <w:rFonts w:ascii="Times New Roman" w:hAnsi="Times New Roman" w:cs="Times New Roman"/>
          <w:b/>
          <w:sz w:val="24"/>
          <w:szCs w:val="24"/>
        </w:rPr>
      </w:pPr>
    </w:p>
    <w:p w14:paraId="459191F8" w14:textId="77777777" w:rsidR="00B27F56" w:rsidRDefault="00B27F56" w:rsidP="00B27F5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sz w:val="24"/>
          <w:szCs w:val="24"/>
        </w:rPr>
        <w:t>Koklētāju ansamblis</w:t>
      </w:r>
      <w:r w:rsidRPr="001D1C22">
        <w:rPr>
          <w:rFonts w:ascii="Times New Roman" w:hAnsi="Times New Roman" w:cs="Times New Roman"/>
          <w:sz w:val="24"/>
          <w:szCs w:val="24"/>
        </w:rPr>
        <w:t xml:space="preserve"> </w:t>
      </w:r>
      <w:r w:rsidRPr="001D1C22">
        <w:rPr>
          <w:rFonts w:ascii="Times New Roman" w:hAnsi="Times New Roman" w:cs="Times New Roman"/>
          <w:i/>
          <w:sz w:val="24"/>
          <w:szCs w:val="24"/>
        </w:rPr>
        <w:t xml:space="preserve">– </w:t>
      </w:r>
      <w:r w:rsidRPr="001D1C22">
        <w:rPr>
          <w:rFonts w:ascii="Times New Roman" w:hAnsi="Times New Roman" w:cs="Times New Roman"/>
          <w:sz w:val="24"/>
          <w:szCs w:val="24"/>
        </w:rPr>
        <w:t>4 un vairāk koklētāji bez vecuma ierobežojuma, kas regulāri gatavo atbilstošus skaņdarbus, repertuāru.</w:t>
      </w:r>
    </w:p>
    <w:p w14:paraId="7C99A8E9" w14:textId="77777777" w:rsidR="00B27F56" w:rsidRPr="002D4432" w:rsidRDefault="00B27F56" w:rsidP="00B27F56">
      <w:pPr>
        <w:spacing w:after="0" w:line="240" w:lineRule="auto"/>
        <w:jc w:val="both"/>
        <w:textAlignment w:val="baseline"/>
        <w:rPr>
          <w:rFonts w:ascii="Times New Roman" w:hAnsi="Times New Roman" w:cs="Times New Roman"/>
          <w:sz w:val="24"/>
          <w:szCs w:val="24"/>
        </w:rPr>
      </w:pPr>
    </w:p>
    <w:p w14:paraId="2DF20056" w14:textId="77777777" w:rsidR="00B27F56" w:rsidRPr="001D1C22" w:rsidRDefault="00B27F56" w:rsidP="00B27F5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Vokālais ansamblis</w:t>
      </w:r>
      <w:r w:rsidRPr="001D1C22">
        <w:rPr>
          <w:rFonts w:ascii="Times New Roman" w:hAnsi="Times New Roman" w:cs="Times New Roman"/>
          <w:sz w:val="24"/>
          <w:szCs w:val="24"/>
        </w:rPr>
        <w:t xml:space="preserve"> – vokālais kolektīvs, kura  sastāvā ir 3-12 dziedātāji. </w:t>
      </w:r>
    </w:p>
    <w:p w14:paraId="3803A94D" w14:textId="77777777" w:rsidR="00B27F56" w:rsidRDefault="00B27F56" w:rsidP="00B27F56">
      <w:pPr>
        <w:spacing w:after="0" w:line="240" w:lineRule="auto"/>
        <w:jc w:val="both"/>
        <w:textAlignment w:val="baseline"/>
        <w:rPr>
          <w:rFonts w:ascii="Times New Roman" w:hAnsi="Times New Roman" w:cs="Times New Roman"/>
          <w:b/>
          <w:bCs/>
          <w:sz w:val="24"/>
          <w:szCs w:val="24"/>
        </w:rPr>
      </w:pPr>
    </w:p>
    <w:p w14:paraId="7F82C270" w14:textId="77777777" w:rsidR="00B27F56" w:rsidRDefault="00B27F56" w:rsidP="00B27F5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 xml:space="preserve">Folkloras kopa </w:t>
      </w:r>
      <w:r w:rsidRPr="001D1C22">
        <w:rPr>
          <w:rFonts w:ascii="Times New Roman" w:hAnsi="Times New Roman" w:cs="Times New Roman"/>
          <w:bCs/>
          <w:sz w:val="24"/>
          <w:szCs w:val="24"/>
        </w:rPr>
        <w:t>vai</w:t>
      </w:r>
      <w:r w:rsidRPr="001D1C22">
        <w:rPr>
          <w:rFonts w:ascii="Times New Roman" w:hAnsi="Times New Roman" w:cs="Times New Roman"/>
          <w:b/>
          <w:bCs/>
          <w:sz w:val="24"/>
          <w:szCs w:val="24"/>
        </w:rPr>
        <w:t xml:space="preserve"> </w:t>
      </w:r>
      <w:proofErr w:type="spellStart"/>
      <w:r w:rsidRPr="001D1C22">
        <w:rPr>
          <w:rFonts w:ascii="Times New Roman" w:hAnsi="Times New Roman" w:cs="Times New Roman"/>
          <w:b/>
          <w:bCs/>
          <w:sz w:val="24"/>
          <w:szCs w:val="24"/>
        </w:rPr>
        <w:t>folkgrupa</w:t>
      </w:r>
      <w:proofErr w:type="spellEnd"/>
      <w:r w:rsidRPr="001D1C22">
        <w:rPr>
          <w:rFonts w:ascii="Times New Roman" w:hAnsi="Times New Roman" w:cs="Times New Roman"/>
          <w:sz w:val="24"/>
          <w:szCs w:val="24"/>
        </w:rPr>
        <w:t xml:space="preserve"> – dziedātāju, muzikantu, dejotāju un stāstītāju kolektīvs (vismaz 4 dalībnieki), kas kopj novada etnisko kultūru, izpilda tautas dziesmas, dejas, rotaļas, spēles, instrumentālo mūziku, stāstījumus, precīzu folkloru, programmās izmanto paražu materiālus, saglabā reģioniem raksturīgo dialektu, stilistiku, izpildes manieri. Folkloras kopā darbojas dažāda vecuma dalībnieki. </w:t>
      </w:r>
    </w:p>
    <w:p w14:paraId="566A503A" w14:textId="77777777" w:rsidR="00B27F56" w:rsidRPr="001D1C22" w:rsidRDefault="00B27F56" w:rsidP="00B27F56">
      <w:pPr>
        <w:spacing w:after="0" w:line="240" w:lineRule="auto"/>
        <w:jc w:val="both"/>
        <w:textAlignment w:val="baseline"/>
        <w:rPr>
          <w:rFonts w:ascii="Times New Roman" w:hAnsi="Times New Roman" w:cs="Times New Roman"/>
          <w:sz w:val="24"/>
          <w:szCs w:val="24"/>
        </w:rPr>
      </w:pPr>
    </w:p>
    <w:p w14:paraId="47949F8E" w14:textId="77777777" w:rsidR="00B27F56" w:rsidRPr="001D1C22" w:rsidRDefault="00B27F56" w:rsidP="00B27F5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 xml:space="preserve">Tautas lietišķās mākslas, rokdarbu kolektīvs </w:t>
      </w:r>
      <w:r w:rsidRPr="001D1C22">
        <w:rPr>
          <w:rFonts w:ascii="Times New Roman" w:hAnsi="Times New Roman" w:cs="Times New Roman"/>
          <w:bCs/>
          <w:sz w:val="24"/>
          <w:szCs w:val="24"/>
        </w:rPr>
        <w:t>vai</w:t>
      </w:r>
      <w:r w:rsidRPr="001D1C22">
        <w:rPr>
          <w:rFonts w:ascii="Times New Roman" w:hAnsi="Times New Roman" w:cs="Times New Roman"/>
          <w:b/>
          <w:bCs/>
          <w:sz w:val="24"/>
          <w:szCs w:val="24"/>
        </w:rPr>
        <w:t xml:space="preserve"> studija </w:t>
      </w:r>
      <w:r w:rsidRPr="001D1C22">
        <w:rPr>
          <w:rFonts w:ascii="Times New Roman" w:hAnsi="Times New Roman" w:cs="Times New Roman"/>
          <w:sz w:val="24"/>
          <w:szCs w:val="24"/>
        </w:rPr>
        <w:t>– 5 un vairāk dalībnieku kolektīvs, kas nodrošina attiecīgās nozares tautas lietišķās/autentiskās mākslas, tradicionālo rokdarbu un amatu prasmju  pētniecību, saglabāšanu, popularizēšanu, tālāknodošanu, kas nodarbojas ar tradicionālām tautas tehnoloģijām, izmantojot māksliniecisko radošumu, veido to darinājumus, atdarinājumus un jaunradi. </w:t>
      </w:r>
    </w:p>
    <w:p w14:paraId="2BB9E64D" w14:textId="77777777" w:rsidR="00B27F56" w:rsidRDefault="00B27F56" w:rsidP="00B27F56">
      <w:pPr>
        <w:spacing w:after="0" w:line="240" w:lineRule="auto"/>
        <w:jc w:val="both"/>
        <w:textAlignment w:val="baseline"/>
        <w:rPr>
          <w:rFonts w:ascii="Times New Roman" w:hAnsi="Times New Roman" w:cs="Times New Roman"/>
          <w:b/>
          <w:bCs/>
          <w:sz w:val="24"/>
          <w:szCs w:val="24"/>
        </w:rPr>
      </w:pPr>
    </w:p>
    <w:p w14:paraId="15C4D80A" w14:textId="77777777" w:rsidR="00B27F56" w:rsidRPr="001D1C22" w:rsidRDefault="00B27F56" w:rsidP="00B27F5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Tautas mūzikas kolektīvs</w:t>
      </w:r>
      <w:r w:rsidRPr="001D1C22">
        <w:rPr>
          <w:rFonts w:ascii="Times New Roman" w:hAnsi="Times New Roman" w:cs="Times New Roman"/>
          <w:sz w:val="24"/>
          <w:szCs w:val="24"/>
        </w:rPr>
        <w:t xml:space="preserve"> – lauku kapelas un citi tautas mūzikas kolektīvi, kas izpilda tradicionālo tautas mūzikas, kas izpildīta vēsturiski un mutvārdu veidā nodota tālāk no paaudzes paaudzē.</w:t>
      </w:r>
    </w:p>
    <w:p w14:paraId="3BA0B6B9" w14:textId="77777777" w:rsidR="00B27F56" w:rsidRDefault="00B27F56" w:rsidP="00B27F56">
      <w:pPr>
        <w:spacing w:after="0" w:line="240" w:lineRule="auto"/>
        <w:textAlignment w:val="baseline"/>
        <w:rPr>
          <w:rFonts w:ascii="Times New Roman" w:hAnsi="Times New Roman" w:cs="Times New Roman"/>
          <w:b/>
          <w:bCs/>
          <w:sz w:val="24"/>
          <w:szCs w:val="24"/>
        </w:rPr>
      </w:pPr>
    </w:p>
    <w:p w14:paraId="1F8EAECD" w14:textId="77777777" w:rsidR="00B27F56" w:rsidRPr="001D1C22" w:rsidRDefault="00B27F56" w:rsidP="00B27F56">
      <w:pPr>
        <w:spacing w:after="0" w:line="240" w:lineRule="auto"/>
        <w:textAlignment w:val="baseline"/>
        <w:rPr>
          <w:rFonts w:ascii="Times New Roman" w:hAnsi="Times New Roman" w:cs="Times New Roman"/>
          <w:sz w:val="24"/>
          <w:szCs w:val="24"/>
        </w:rPr>
      </w:pPr>
      <w:proofErr w:type="spellStart"/>
      <w:r w:rsidRPr="001D1C22">
        <w:rPr>
          <w:rFonts w:ascii="Times New Roman" w:hAnsi="Times New Roman" w:cs="Times New Roman"/>
          <w:b/>
          <w:bCs/>
          <w:sz w:val="24"/>
          <w:szCs w:val="24"/>
        </w:rPr>
        <w:t>Amatierteātris</w:t>
      </w:r>
      <w:proofErr w:type="spellEnd"/>
      <w:r w:rsidRPr="001D1C22">
        <w:rPr>
          <w:rFonts w:ascii="Times New Roman" w:hAnsi="Times New Roman" w:cs="Times New Roman"/>
          <w:b/>
          <w:bCs/>
          <w:sz w:val="24"/>
          <w:szCs w:val="24"/>
        </w:rPr>
        <w:t xml:space="preserve"> </w:t>
      </w:r>
      <w:r w:rsidRPr="001D1C22">
        <w:rPr>
          <w:rFonts w:ascii="Times New Roman" w:hAnsi="Times New Roman" w:cs="Times New Roman"/>
          <w:sz w:val="24"/>
          <w:szCs w:val="24"/>
        </w:rPr>
        <w:t>– 4 un vairāk aktieru kolektīvs bez profesionālās aktiera izglītības.</w:t>
      </w:r>
    </w:p>
    <w:p w14:paraId="3FD4AEE9" w14:textId="77777777" w:rsidR="00B27F56" w:rsidRDefault="00B27F56" w:rsidP="00B27F56">
      <w:pPr>
        <w:spacing w:after="0" w:line="240" w:lineRule="auto"/>
        <w:jc w:val="both"/>
        <w:textAlignment w:val="baseline"/>
        <w:rPr>
          <w:rFonts w:ascii="Times New Roman" w:hAnsi="Times New Roman" w:cs="Times New Roman"/>
          <w:b/>
          <w:bCs/>
          <w:sz w:val="24"/>
          <w:szCs w:val="24"/>
        </w:rPr>
      </w:pPr>
    </w:p>
    <w:p w14:paraId="5D470293" w14:textId="77777777" w:rsidR="00B27F56" w:rsidRPr="001D1C22" w:rsidRDefault="00B27F56" w:rsidP="00B27F56">
      <w:pPr>
        <w:rPr>
          <w:rFonts w:ascii="Times New Roman" w:hAnsi="Times New Roman" w:cs="Times New Roman"/>
          <w:b/>
          <w:sz w:val="24"/>
          <w:szCs w:val="24"/>
        </w:rPr>
      </w:pPr>
    </w:p>
    <w:p w14:paraId="4DB5706D" w14:textId="0C1020FF" w:rsidR="00B27F56" w:rsidRPr="001D70F1" w:rsidRDefault="00B27F56" w:rsidP="001D70F1">
      <w:pPr>
        <w:spacing w:after="0"/>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br w:type="page"/>
      </w:r>
      <w:r w:rsidRPr="001D70F1">
        <w:rPr>
          <w:rFonts w:ascii="Times New Roman" w:hAnsi="Times New Roman" w:cs="Times New Roman"/>
          <w:bCs/>
          <w:color w:val="000000"/>
          <w:sz w:val="20"/>
          <w:szCs w:val="20"/>
        </w:rPr>
        <w:lastRenderedPageBreak/>
        <w:t xml:space="preserve">Pielikums Nr. 2 </w:t>
      </w:r>
    </w:p>
    <w:p w14:paraId="44A6D5EC" w14:textId="77777777" w:rsidR="00B27F56" w:rsidRPr="00593D31" w:rsidRDefault="00B27F56" w:rsidP="001D70F1">
      <w:pPr>
        <w:pStyle w:val="Sarakstarindkopa"/>
        <w:spacing w:after="0"/>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Madonas novada pašvaldības noteikumiem</w:t>
      </w:r>
    </w:p>
    <w:p w14:paraId="1F7123B3" w14:textId="5A9E2AA8" w:rsidR="00B27F56" w:rsidRPr="001D70F1" w:rsidRDefault="00B27F56" w:rsidP="001D70F1">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w:t>
      </w:r>
      <w:r w:rsidR="004708F4" w:rsidRPr="004708F4">
        <w:rPr>
          <w:rFonts w:ascii="Times New Roman" w:hAnsi="Times New Roman" w:cs="Times New Roman"/>
          <w:bCs/>
          <w:color w:val="000000"/>
          <w:sz w:val="20"/>
          <w:szCs w:val="20"/>
        </w:rPr>
        <w:t>Par amatiermākslas kolektīvu darbību Madonas novada pašvaldībā, pašvaldības kultūras namu vadītāju un amatiermākslas kolektīvu vadītāju darba samaksas noteikšanu</w:t>
      </w:r>
      <w:r w:rsidRPr="00593D31">
        <w:rPr>
          <w:rFonts w:ascii="Times New Roman" w:hAnsi="Times New Roman" w:cs="Times New Roman"/>
          <w:bCs/>
          <w:color w:val="000000"/>
          <w:sz w:val="20"/>
          <w:szCs w:val="20"/>
        </w:rPr>
        <w:t>”</w:t>
      </w:r>
    </w:p>
    <w:p w14:paraId="52734F09" w14:textId="77777777" w:rsidR="00B27F56" w:rsidRDefault="00B27F56" w:rsidP="00B27F56">
      <w:pPr>
        <w:jc w:val="center"/>
        <w:rPr>
          <w:rFonts w:ascii="Times New Roman" w:hAnsi="Times New Roman" w:cs="Times New Roman"/>
          <w:b/>
          <w:sz w:val="24"/>
          <w:szCs w:val="24"/>
        </w:rPr>
      </w:pPr>
      <w:r w:rsidRPr="001D1C22">
        <w:rPr>
          <w:rFonts w:ascii="Times New Roman" w:hAnsi="Times New Roman" w:cs="Times New Roman"/>
          <w:b/>
          <w:sz w:val="24"/>
          <w:szCs w:val="24"/>
        </w:rPr>
        <w:t xml:space="preserve">Amatiermākslas kolektīvu vadītāju </w:t>
      </w:r>
      <w:r>
        <w:rPr>
          <w:rFonts w:ascii="Times New Roman" w:hAnsi="Times New Roman" w:cs="Times New Roman"/>
          <w:b/>
          <w:sz w:val="24"/>
          <w:szCs w:val="24"/>
        </w:rPr>
        <w:t>kategoriju apmaksājamo stundu skaits</w:t>
      </w:r>
    </w:p>
    <w:p w14:paraId="2CABF146" w14:textId="77777777" w:rsidR="00B27F56" w:rsidRDefault="00B27F56" w:rsidP="00B27F56">
      <w:pPr>
        <w:rPr>
          <w:rFonts w:ascii="Times New Roman" w:hAnsi="Times New Roman" w:cs="Times New Roman"/>
          <w:b/>
          <w:sz w:val="24"/>
          <w:szCs w:val="24"/>
        </w:rPr>
      </w:pPr>
    </w:p>
    <w:p w14:paraId="5B53DE93" w14:textId="77777777" w:rsidR="00B27F56" w:rsidRDefault="00B27F56" w:rsidP="00B27F56">
      <w:pPr>
        <w:pStyle w:val="Sarakstarindkopa"/>
        <w:numPr>
          <w:ilvl w:val="0"/>
          <w:numId w:val="4"/>
        </w:numPr>
        <w:ind w:left="284" w:hanging="284"/>
        <w:rPr>
          <w:rFonts w:ascii="Times New Roman" w:hAnsi="Times New Roman" w:cs="Times New Roman"/>
          <w:sz w:val="24"/>
          <w:szCs w:val="24"/>
        </w:rPr>
      </w:pPr>
      <w:r w:rsidRPr="00B50FFB">
        <w:rPr>
          <w:rFonts w:ascii="Times New Roman" w:hAnsi="Times New Roman" w:cs="Times New Roman"/>
          <w:sz w:val="24"/>
          <w:szCs w:val="24"/>
        </w:rPr>
        <w:t>Amatiermākslas kolektīva vadītājam katrai kategorijai tiek noteikts apmaksājamo stundu skaits mēnesī:</w:t>
      </w:r>
    </w:p>
    <w:p w14:paraId="3B8E8691" w14:textId="77777777" w:rsidR="00B27F56" w:rsidRPr="00B50FFB" w:rsidRDefault="00B27F56" w:rsidP="00B27F56">
      <w:pPr>
        <w:pStyle w:val="Sarakstarindkopa"/>
        <w:numPr>
          <w:ilvl w:val="1"/>
          <w:numId w:val="4"/>
        </w:numPr>
        <w:ind w:left="851" w:hanging="567"/>
        <w:rPr>
          <w:rFonts w:ascii="Times New Roman" w:hAnsi="Times New Roman" w:cs="Times New Roman"/>
          <w:sz w:val="24"/>
          <w:szCs w:val="24"/>
        </w:rPr>
      </w:pPr>
      <w:r w:rsidRPr="00B50FFB">
        <w:rPr>
          <w:rFonts w:ascii="Times New Roman" w:hAnsi="Times New Roman" w:cs="Times New Roman"/>
          <w:b/>
          <w:sz w:val="24"/>
          <w:szCs w:val="24"/>
        </w:rPr>
        <w:t>1.</w:t>
      </w:r>
      <w:r>
        <w:rPr>
          <w:rFonts w:ascii="Times New Roman" w:hAnsi="Times New Roman" w:cs="Times New Roman"/>
          <w:b/>
          <w:sz w:val="24"/>
          <w:szCs w:val="24"/>
        </w:rPr>
        <w:t> </w:t>
      </w:r>
      <w:r w:rsidRPr="00B50FFB">
        <w:rPr>
          <w:rFonts w:ascii="Times New Roman" w:hAnsi="Times New Roman" w:cs="Times New Roman"/>
          <w:b/>
          <w:sz w:val="24"/>
          <w:szCs w:val="24"/>
        </w:rPr>
        <w:t xml:space="preserve">kategorijas </w:t>
      </w:r>
      <w:r w:rsidRPr="00B50FFB">
        <w:rPr>
          <w:rFonts w:ascii="Times New Roman" w:hAnsi="Times New Roman" w:cs="Times New Roman"/>
          <w:sz w:val="24"/>
          <w:szCs w:val="24"/>
        </w:rPr>
        <w:t>kolektīvu vadītājiem apmaksājamo stundu skaits mēnesī – 40 stundas;</w:t>
      </w:r>
    </w:p>
    <w:p w14:paraId="65CD485B" w14:textId="77777777" w:rsidR="00B27F56" w:rsidRDefault="00B27F56" w:rsidP="00B27F56">
      <w:pPr>
        <w:ind w:left="851" w:hanging="567"/>
        <w:jc w:val="both"/>
        <w:rPr>
          <w:rFonts w:ascii="Times New Roman" w:hAnsi="Times New Roman" w:cs="Times New Roman"/>
          <w:sz w:val="24"/>
          <w:szCs w:val="24"/>
        </w:rPr>
      </w:pPr>
      <w:r>
        <w:rPr>
          <w:rFonts w:ascii="Times New Roman" w:hAnsi="Times New Roman" w:cs="Times New Roman"/>
          <w:sz w:val="24"/>
          <w:szCs w:val="24"/>
        </w:rPr>
        <w:t xml:space="preserve">                              Pūtēju orķestra diriģenta apmaksājamo stundu skaits – 90 stundas;</w:t>
      </w:r>
    </w:p>
    <w:p w14:paraId="0F5DC98A" w14:textId="77777777" w:rsidR="00B27F56" w:rsidRDefault="00B27F56" w:rsidP="00B27F56">
      <w:pPr>
        <w:pStyle w:val="Sarakstarindkopa"/>
        <w:numPr>
          <w:ilvl w:val="1"/>
          <w:numId w:val="4"/>
        </w:numPr>
        <w:ind w:left="851" w:hanging="567"/>
        <w:jc w:val="both"/>
        <w:rPr>
          <w:rFonts w:ascii="Times New Roman" w:hAnsi="Times New Roman" w:cs="Times New Roman"/>
          <w:sz w:val="24"/>
          <w:szCs w:val="24"/>
        </w:rPr>
      </w:pPr>
      <w:r>
        <w:rPr>
          <w:rFonts w:ascii="Times New Roman" w:hAnsi="Times New Roman" w:cs="Times New Roman"/>
          <w:b/>
          <w:sz w:val="24"/>
          <w:szCs w:val="24"/>
        </w:rPr>
        <w:t xml:space="preserve">2. </w:t>
      </w:r>
      <w:r w:rsidRPr="00B50FFB">
        <w:rPr>
          <w:rFonts w:ascii="Times New Roman" w:hAnsi="Times New Roman" w:cs="Times New Roman"/>
          <w:b/>
          <w:sz w:val="24"/>
          <w:szCs w:val="24"/>
        </w:rPr>
        <w:t xml:space="preserve">kategorijas </w:t>
      </w:r>
      <w:r w:rsidRPr="00B50FFB">
        <w:rPr>
          <w:rFonts w:ascii="Times New Roman" w:hAnsi="Times New Roman" w:cs="Times New Roman"/>
          <w:sz w:val="24"/>
          <w:szCs w:val="24"/>
        </w:rPr>
        <w:t>kolektīvu vadītājiem apmaksājamo stundu skaits mēnesī – 35 stundas;</w:t>
      </w:r>
    </w:p>
    <w:p w14:paraId="1C097DFD" w14:textId="77777777" w:rsidR="00B27F56" w:rsidRDefault="00B27F56" w:rsidP="00B27F56">
      <w:pPr>
        <w:pStyle w:val="Sarakstarindkopa"/>
        <w:numPr>
          <w:ilvl w:val="1"/>
          <w:numId w:val="4"/>
        </w:numPr>
        <w:ind w:left="851" w:hanging="567"/>
        <w:jc w:val="both"/>
        <w:rPr>
          <w:rFonts w:ascii="Times New Roman" w:hAnsi="Times New Roman" w:cs="Times New Roman"/>
          <w:sz w:val="24"/>
          <w:szCs w:val="24"/>
        </w:rPr>
      </w:pPr>
      <w:r w:rsidRPr="00B50FFB">
        <w:rPr>
          <w:rFonts w:ascii="Times New Roman" w:hAnsi="Times New Roman" w:cs="Times New Roman"/>
          <w:b/>
          <w:sz w:val="24"/>
          <w:szCs w:val="24"/>
        </w:rPr>
        <w:t xml:space="preserve">3. kategorijas </w:t>
      </w:r>
      <w:r w:rsidRPr="00B50FFB">
        <w:rPr>
          <w:rFonts w:ascii="Times New Roman" w:hAnsi="Times New Roman" w:cs="Times New Roman"/>
          <w:sz w:val="24"/>
          <w:szCs w:val="24"/>
        </w:rPr>
        <w:t>kolektīvu vadītājiem apmaksājamo stundu skaits mēnesī – 30 stundas;</w:t>
      </w:r>
    </w:p>
    <w:p w14:paraId="333317FF" w14:textId="77777777" w:rsidR="00B27F56" w:rsidRPr="00B50FFB" w:rsidRDefault="00B27F56" w:rsidP="00B27F56">
      <w:pPr>
        <w:pStyle w:val="Sarakstarindkopa"/>
        <w:numPr>
          <w:ilvl w:val="1"/>
          <w:numId w:val="4"/>
        </w:numPr>
        <w:ind w:left="851" w:hanging="567"/>
        <w:jc w:val="both"/>
        <w:rPr>
          <w:rFonts w:ascii="Times New Roman" w:hAnsi="Times New Roman" w:cs="Times New Roman"/>
          <w:sz w:val="24"/>
          <w:szCs w:val="24"/>
        </w:rPr>
      </w:pPr>
      <w:r w:rsidRPr="00B50FFB">
        <w:rPr>
          <w:rFonts w:ascii="Times New Roman" w:hAnsi="Times New Roman" w:cs="Times New Roman"/>
          <w:b/>
          <w:sz w:val="24"/>
          <w:szCs w:val="24"/>
        </w:rPr>
        <w:t xml:space="preserve">4. kategorijas </w:t>
      </w:r>
      <w:r w:rsidRPr="00B50FFB">
        <w:rPr>
          <w:rFonts w:ascii="Times New Roman" w:hAnsi="Times New Roman" w:cs="Times New Roman"/>
          <w:sz w:val="24"/>
          <w:szCs w:val="24"/>
        </w:rPr>
        <w:t>kolektīvu vadītājiem apmaksājamo stundu skaits mēnesī – 20 stundas.</w:t>
      </w:r>
    </w:p>
    <w:p w14:paraId="4A2C573F" w14:textId="77777777" w:rsidR="00B27F56" w:rsidRPr="001D1C22" w:rsidRDefault="00B27F56" w:rsidP="00B27F56">
      <w:pPr>
        <w:rPr>
          <w:rFonts w:ascii="Times New Roman" w:hAnsi="Times New Roman" w:cs="Times New Roman"/>
          <w:sz w:val="24"/>
          <w:szCs w:val="24"/>
        </w:rPr>
      </w:pPr>
      <w:r w:rsidRPr="001D1C22">
        <w:rPr>
          <w:rFonts w:ascii="Times New Roman" w:hAnsi="Times New Roman" w:cs="Times New Roman"/>
          <w:sz w:val="24"/>
          <w:szCs w:val="24"/>
        </w:rPr>
        <w:br w:type="page"/>
      </w:r>
    </w:p>
    <w:p w14:paraId="221BDBEA" w14:textId="77777777" w:rsidR="00B27F56" w:rsidRDefault="00B27F56" w:rsidP="00B27F56">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lastRenderedPageBreak/>
        <w:t>Pielikums Nr.</w:t>
      </w:r>
      <w:r>
        <w:rPr>
          <w:rFonts w:ascii="Times New Roman" w:hAnsi="Times New Roman" w:cs="Times New Roman"/>
          <w:bCs/>
          <w:color w:val="000000"/>
          <w:sz w:val="20"/>
          <w:szCs w:val="20"/>
        </w:rPr>
        <w:t> 3</w:t>
      </w:r>
    </w:p>
    <w:p w14:paraId="21D05330" w14:textId="77777777" w:rsidR="00B27F56" w:rsidRPr="00593D31" w:rsidRDefault="00B27F56" w:rsidP="00B27F56">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 Madonas novada pašvaldības noteikumiem</w:t>
      </w:r>
    </w:p>
    <w:p w14:paraId="50140E3C" w14:textId="51A7EDE3" w:rsidR="00B27F56" w:rsidRPr="00593D31" w:rsidRDefault="00B27F56" w:rsidP="00B27F56">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w:t>
      </w:r>
      <w:r w:rsidR="004708F4" w:rsidRPr="004708F4">
        <w:rPr>
          <w:rFonts w:ascii="Times New Roman" w:hAnsi="Times New Roman" w:cs="Times New Roman"/>
          <w:bCs/>
          <w:color w:val="000000"/>
          <w:sz w:val="20"/>
          <w:szCs w:val="20"/>
        </w:rPr>
        <w:t>Par amatiermākslas kolektīvu darbību Madonas novada pašvaldībā, pašvaldības kultūras namu vadītāju un amatiermākslas kolektīvu vadītāju darba samaksas noteikšanu</w:t>
      </w:r>
      <w:r w:rsidRPr="00593D31">
        <w:rPr>
          <w:rFonts w:ascii="Times New Roman" w:hAnsi="Times New Roman" w:cs="Times New Roman"/>
          <w:bCs/>
          <w:color w:val="000000"/>
          <w:sz w:val="20"/>
          <w:szCs w:val="20"/>
        </w:rPr>
        <w:t>”</w:t>
      </w:r>
    </w:p>
    <w:p w14:paraId="2C72FDAC" w14:textId="77777777" w:rsidR="00B27F56" w:rsidRPr="001D1C22" w:rsidRDefault="00B27F56" w:rsidP="00B27F56">
      <w:pPr>
        <w:pStyle w:val="Paraststmeklis"/>
        <w:spacing w:before="0" w:beforeAutospacing="0" w:after="160" w:afterAutospacing="0"/>
        <w:jc w:val="center"/>
        <w:rPr>
          <w:b/>
          <w:bCs/>
          <w:color w:val="000000"/>
        </w:rPr>
      </w:pPr>
      <w:r w:rsidRPr="001D1C22">
        <w:rPr>
          <w:b/>
          <w:bCs/>
          <w:color w:val="000000"/>
        </w:rPr>
        <w:t>Pieteikums amatiermākslas kolektīva reģistrācijai Pašvaldības amatiermākslas kolektīvu reģistrā</w:t>
      </w:r>
    </w:p>
    <w:tbl>
      <w:tblPr>
        <w:tblW w:w="0" w:type="auto"/>
        <w:tblLook w:val="04A0" w:firstRow="1" w:lastRow="0" w:firstColumn="1" w:lastColumn="0" w:noHBand="0" w:noVBand="1"/>
      </w:tblPr>
      <w:tblGrid>
        <w:gridCol w:w="4028"/>
        <w:gridCol w:w="5077"/>
      </w:tblGrid>
      <w:tr w:rsidR="00B27F56" w:rsidRPr="001D1C22" w14:paraId="4137432D" w14:textId="77777777" w:rsidTr="008E40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A7C36" w14:textId="77777777" w:rsidR="00B27F56" w:rsidRPr="001D1C22" w:rsidRDefault="00B27F56" w:rsidP="008E402F">
            <w:pPr>
              <w:pStyle w:val="Paraststmeklis"/>
              <w:spacing w:before="0" w:beforeAutospacing="0" w:after="160" w:afterAutospacing="0" w:line="256" w:lineRule="auto"/>
              <w:rPr>
                <w:lang w:eastAsia="en-US"/>
              </w:rPr>
            </w:pPr>
            <w:r w:rsidRPr="001D1C22">
              <w:rPr>
                <w:b/>
                <w:bCs/>
                <w:color w:val="000000"/>
                <w:lang w:eastAsia="en-US"/>
              </w:rPr>
              <w:t>Kolektīva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BFD75" w14:textId="77777777" w:rsidR="00B27F56" w:rsidRPr="001D1C22" w:rsidRDefault="00B27F56" w:rsidP="008E402F">
            <w:pPr>
              <w:rPr>
                <w:rFonts w:ascii="Times New Roman" w:hAnsi="Times New Roman" w:cs="Times New Roman"/>
              </w:rPr>
            </w:pPr>
          </w:p>
        </w:tc>
      </w:tr>
      <w:tr w:rsidR="00B27F56" w:rsidRPr="001D1C22" w14:paraId="21284E39" w14:textId="77777777" w:rsidTr="008E40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8EEBE" w14:textId="77777777" w:rsidR="00B27F56" w:rsidRPr="001D1C22" w:rsidRDefault="00B27F56" w:rsidP="008E402F">
            <w:pPr>
              <w:pStyle w:val="Paraststmeklis"/>
              <w:spacing w:before="0" w:beforeAutospacing="0" w:after="160" w:afterAutospacing="0" w:line="256" w:lineRule="auto"/>
              <w:rPr>
                <w:lang w:eastAsia="en-US"/>
              </w:rPr>
            </w:pPr>
            <w:r w:rsidRPr="001D1C22">
              <w:rPr>
                <w:b/>
                <w:bCs/>
                <w:color w:val="000000"/>
                <w:lang w:eastAsia="en-US"/>
              </w:rPr>
              <w:t>Kolektīva darbības uzsākšanas datums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B96E2" w14:textId="77777777" w:rsidR="00B27F56" w:rsidRPr="001D1C22" w:rsidRDefault="00B27F56" w:rsidP="008E402F">
            <w:pPr>
              <w:rPr>
                <w:rFonts w:ascii="Times New Roman" w:hAnsi="Times New Roman" w:cs="Times New Roman"/>
              </w:rPr>
            </w:pPr>
          </w:p>
        </w:tc>
      </w:tr>
      <w:tr w:rsidR="00B27F56" w:rsidRPr="001D1C22" w14:paraId="3A625B1B" w14:textId="77777777" w:rsidTr="008E40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4D93F6" w14:textId="77777777" w:rsidR="00B27F56" w:rsidRPr="001D1C22" w:rsidRDefault="00B27F56" w:rsidP="008E402F">
            <w:pPr>
              <w:pStyle w:val="Paraststmeklis"/>
              <w:spacing w:before="0" w:beforeAutospacing="0" w:after="160" w:afterAutospacing="0" w:line="256" w:lineRule="auto"/>
              <w:rPr>
                <w:lang w:eastAsia="en-US"/>
              </w:rPr>
            </w:pPr>
            <w:r w:rsidRPr="001D1C22">
              <w:rPr>
                <w:b/>
                <w:bCs/>
                <w:color w:val="000000"/>
                <w:lang w:eastAsia="en-US"/>
              </w:rPr>
              <w:t xml:space="preserve">Kolektīva vadītājs, kontaktinformācija </w:t>
            </w:r>
            <w:r w:rsidRPr="001D1C22">
              <w:rPr>
                <w:bCs/>
                <w:color w:val="000000"/>
                <w:lang w:eastAsia="en-US"/>
              </w:rPr>
              <w:t>(tālr. Nr.; e-pasta adrese)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20123" w14:textId="77777777" w:rsidR="00B27F56" w:rsidRPr="001D1C22" w:rsidRDefault="00B27F56" w:rsidP="008E402F">
            <w:pPr>
              <w:rPr>
                <w:rFonts w:ascii="Times New Roman" w:hAnsi="Times New Roman" w:cs="Times New Roman"/>
              </w:rPr>
            </w:pPr>
          </w:p>
        </w:tc>
      </w:tr>
      <w:tr w:rsidR="00B27F56" w:rsidRPr="001D1C22" w14:paraId="65BFDFCC" w14:textId="77777777" w:rsidTr="008E40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DE7E8" w14:textId="77777777" w:rsidR="00B27F56" w:rsidRPr="001D1C22" w:rsidRDefault="00B27F56" w:rsidP="008E402F">
            <w:pPr>
              <w:pStyle w:val="Paraststmeklis"/>
              <w:spacing w:before="0" w:beforeAutospacing="0" w:after="160" w:afterAutospacing="0" w:line="256" w:lineRule="auto"/>
              <w:rPr>
                <w:lang w:eastAsia="en-US"/>
              </w:rPr>
            </w:pPr>
            <w:r w:rsidRPr="001D1C22">
              <w:rPr>
                <w:b/>
                <w:bCs/>
                <w:color w:val="000000"/>
                <w:lang w:eastAsia="en-US"/>
              </w:rPr>
              <w:t xml:space="preserve">Amatiermākslas nozare un veids </w:t>
            </w:r>
            <w:r w:rsidRPr="001D1C22">
              <w:rPr>
                <w:i/>
                <w:iCs/>
                <w:color w:val="000000"/>
                <w:lang w:eastAsia="en-US"/>
              </w:rPr>
              <w:t>(saskaņā ar 1.pielikumu)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6ABF6" w14:textId="77777777" w:rsidR="00B27F56" w:rsidRPr="001D1C22" w:rsidRDefault="00B27F56" w:rsidP="008E402F">
            <w:pPr>
              <w:rPr>
                <w:rFonts w:ascii="Times New Roman" w:hAnsi="Times New Roman" w:cs="Times New Roman"/>
              </w:rPr>
            </w:pPr>
          </w:p>
        </w:tc>
      </w:tr>
      <w:tr w:rsidR="00B27F56" w:rsidRPr="001D1C22" w14:paraId="621CEC96" w14:textId="77777777" w:rsidTr="008E40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97060" w14:textId="77777777" w:rsidR="00B27F56" w:rsidRPr="001D1C22" w:rsidRDefault="00B27F56" w:rsidP="008E402F">
            <w:pPr>
              <w:pStyle w:val="Paraststmeklis"/>
              <w:spacing w:before="0" w:beforeAutospacing="0" w:after="160" w:afterAutospacing="0" w:line="256" w:lineRule="auto"/>
              <w:rPr>
                <w:lang w:eastAsia="en-US"/>
              </w:rPr>
            </w:pPr>
            <w:r w:rsidRPr="001D1C22">
              <w:rPr>
                <w:b/>
                <w:bCs/>
                <w:color w:val="000000"/>
                <w:lang w:eastAsia="en-US"/>
              </w:rPr>
              <w:t>Dalībnieku skaits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8CF7E" w14:textId="77777777" w:rsidR="00B27F56" w:rsidRPr="001D1C22" w:rsidRDefault="00B27F56" w:rsidP="008E402F">
            <w:pPr>
              <w:rPr>
                <w:rFonts w:ascii="Times New Roman" w:hAnsi="Times New Roman" w:cs="Times New Roman"/>
              </w:rPr>
            </w:pPr>
          </w:p>
        </w:tc>
      </w:tr>
      <w:tr w:rsidR="00B27F56" w:rsidRPr="001D1C22" w14:paraId="09831732" w14:textId="77777777" w:rsidTr="008E40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D3234" w14:textId="77777777" w:rsidR="00B27F56" w:rsidRPr="001D1C22" w:rsidRDefault="00B27F56" w:rsidP="008E402F">
            <w:pPr>
              <w:pStyle w:val="Paraststmeklis"/>
              <w:spacing w:before="0" w:beforeAutospacing="0" w:after="160" w:afterAutospacing="0" w:line="256" w:lineRule="auto"/>
              <w:rPr>
                <w:lang w:eastAsia="en-US"/>
              </w:rPr>
            </w:pPr>
            <w:r w:rsidRPr="001D1C22">
              <w:rPr>
                <w:b/>
                <w:bCs/>
                <w:color w:val="000000"/>
                <w:lang w:eastAsia="en-US"/>
              </w:rPr>
              <w:t xml:space="preserve">Atbildīgā struktūrvienība </w:t>
            </w:r>
            <w:r w:rsidRPr="001D1C22">
              <w:rPr>
                <w:bCs/>
                <w:color w:val="000000"/>
                <w:lang w:eastAsia="en-US"/>
              </w:rPr>
              <w:t>(kultūras/tautas nama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BA419" w14:textId="77777777" w:rsidR="00B27F56" w:rsidRPr="001D1C22" w:rsidRDefault="00B27F56" w:rsidP="008E402F">
            <w:pPr>
              <w:rPr>
                <w:rFonts w:ascii="Times New Roman" w:hAnsi="Times New Roman" w:cs="Times New Roman"/>
              </w:rPr>
            </w:pPr>
          </w:p>
        </w:tc>
      </w:tr>
      <w:tr w:rsidR="00B27F56" w:rsidRPr="001D1C22" w14:paraId="5AE6A168" w14:textId="77777777" w:rsidTr="008E40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D90EA" w14:textId="77777777" w:rsidR="00B27F56" w:rsidRPr="001D1C22" w:rsidRDefault="00B27F56" w:rsidP="008E402F">
            <w:pPr>
              <w:pStyle w:val="Paraststmeklis"/>
              <w:spacing w:before="0" w:beforeAutospacing="0" w:after="160" w:afterAutospacing="0" w:line="256" w:lineRule="auto"/>
              <w:rPr>
                <w:lang w:eastAsia="en-US"/>
              </w:rPr>
            </w:pPr>
            <w:r w:rsidRPr="001D1C22">
              <w:rPr>
                <w:b/>
                <w:bCs/>
                <w:color w:val="000000"/>
                <w:lang w:eastAsia="en-US"/>
              </w:rPr>
              <w:t>Mēģinājumu laiks un ilgums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D19E1" w14:textId="77777777" w:rsidR="00B27F56" w:rsidRPr="001D1C22" w:rsidRDefault="00B27F56" w:rsidP="008E402F">
            <w:pPr>
              <w:rPr>
                <w:rFonts w:ascii="Times New Roman" w:hAnsi="Times New Roman" w:cs="Times New Roman"/>
              </w:rPr>
            </w:pPr>
          </w:p>
        </w:tc>
      </w:tr>
      <w:tr w:rsidR="00B27F56" w:rsidRPr="001D1C22" w14:paraId="273C7E80" w14:textId="77777777" w:rsidTr="008E40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AF65C" w14:textId="77777777" w:rsidR="00B27F56" w:rsidRPr="001D1C22" w:rsidRDefault="00B27F56" w:rsidP="008E402F">
            <w:pPr>
              <w:pStyle w:val="Paraststmeklis"/>
              <w:spacing w:before="0" w:beforeAutospacing="0" w:after="160" w:afterAutospacing="0" w:line="256" w:lineRule="auto"/>
              <w:rPr>
                <w:lang w:eastAsia="en-US"/>
              </w:rPr>
            </w:pPr>
            <w:r w:rsidRPr="001D1C22">
              <w:rPr>
                <w:b/>
                <w:bCs/>
                <w:color w:val="000000"/>
                <w:lang w:eastAsia="en-US"/>
              </w:rPr>
              <w:t>Kolektīva izveidošanas mērķis un pamatojums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A109E" w14:textId="77777777" w:rsidR="00B27F56" w:rsidRPr="001D1C22" w:rsidRDefault="00B27F56" w:rsidP="008E402F">
            <w:pPr>
              <w:pStyle w:val="Paraststmeklis"/>
              <w:spacing w:before="0" w:beforeAutospacing="0" w:after="160" w:afterAutospacing="0" w:line="256" w:lineRule="auto"/>
              <w:jc w:val="right"/>
              <w:rPr>
                <w:lang w:eastAsia="en-US"/>
              </w:rPr>
            </w:pPr>
            <w:r w:rsidRPr="001D1C22">
              <w:rPr>
                <w:i/>
                <w:iCs/>
                <w:color w:val="000000"/>
                <w:lang w:eastAsia="en-US"/>
              </w:rPr>
              <w:t>Aprakstīt kolektīva izveidošanas iemeslus un mērķi, plānotās darbības un vēlamo sasniedzamo rezultātu.  </w:t>
            </w:r>
          </w:p>
        </w:tc>
      </w:tr>
    </w:tbl>
    <w:p w14:paraId="56CDCD24" w14:textId="77777777" w:rsidR="00B27F56" w:rsidRPr="001D1C22" w:rsidRDefault="00B27F56" w:rsidP="00B27F56">
      <w:pPr>
        <w:pStyle w:val="Paraststmeklis"/>
        <w:spacing w:before="0" w:beforeAutospacing="0" w:after="160" w:afterAutospacing="0"/>
      </w:pPr>
      <w:r w:rsidRPr="001D1C22">
        <w:rPr>
          <w:b/>
          <w:bCs/>
          <w:color w:val="000000"/>
        </w:rPr>
        <w:t>Pieteikumam pievienots:</w:t>
      </w:r>
    </w:p>
    <w:p w14:paraId="3043B359" w14:textId="77777777" w:rsidR="00B27F56" w:rsidRPr="001D1C22" w:rsidRDefault="00B27F56" w:rsidP="00B27F56">
      <w:pPr>
        <w:pStyle w:val="Paraststmeklis"/>
        <w:numPr>
          <w:ilvl w:val="0"/>
          <w:numId w:val="3"/>
        </w:numPr>
        <w:spacing w:before="0" w:beforeAutospacing="0" w:after="0" w:afterAutospacing="0"/>
        <w:textAlignment w:val="baseline"/>
        <w:rPr>
          <w:b/>
          <w:bCs/>
          <w:color w:val="000000"/>
        </w:rPr>
      </w:pPr>
      <w:r w:rsidRPr="001D1C22">
        <w:rPr>
          <w:b/>
          <w:bCs/>
          <w:color w:val="000000"/>
        </w:rPr>
        <w:t>CV un motivācijas/pieredzes apraksts;</w:t>
      </w:r>
    </w:p>
    <w:p w14:paraId="30442BEF" w14:textId="77777777" w:rsidR="00B27F56" w:rsidRPr="001D1C22" w:rsidRDefault="00B27F56" w:rsidP="00B27F56">
      <w:pPr>
        <w:pStyle w:val="Paraststmeklis"/>
        <w:numPr>
          <w:ilvl w:val="0"/>
          <w:numId w:val="3"/>
        </w:numPr>
        <w:spacing w:before="0" w:beforeAutospacing="0" w:after="0" w:afterAutospacing="0"/>
        <w:textAlignment w:val="baseline"/>
        <w:rPr>
          <w:b/>
          <w:bCs/>
          <w:color w:val="000000"/>
        </w:rPr>
      </w:pPr>
      <w:r w:rsidRPr="001D1C22">
        <w:rPr>
          <w:b/>
          <w:bCs/>
          <w:color w:val="000000"/>
        </w:rPr>
        <w:t xml:space="preserve">Kolektīva dalībnieku saraksts </w:t>
      </w:r>
      <w:r w:rsidRPr="001D1C22">
        <w:rPr>
          <w:bCs/>
          <w:color w:val="000000"/>
        </w:rPr>
        <w:t>(4. pielikums).</w:t>
      </w:r>
    </w:p>
    <w:p w14:paraId="4256380E" w14:textId="77777777" w:rsidR="00B27F56" w:rsidRPr="001D1C22" w:rsidRDefault="00B27F56" w:rsidP="00B27F56">
      <w:pPr>
        <w:rPr>
          <w:rFonts w:ascii="Times New Roman" w:hAnsi="Times New Roman" w:cs="Times New Roman"/>
        </w:rPr>
      </w:pPr>
    </w:p>
    <w:p w14:paraId="00B14ED3" w14:textId="77777777" w:rsidR="00B27F56" w:rsidRDefault="00B27F56" w:rsidP="00CB167E">
      <w:pPr>
        <w:pStyle w:val="Paraststmeklis"/>
        <w:spacing w:before="0" w:beforeAutospacing="0" w:after="0" w:afterAutospacing="0"/>
        <w:jc w:val="both"/>
        <w:rPr>
          <w:color w:val="000000"/>
        </w:rPr>
      </w:pPr>
      <w:r w:rsidRPr="001D1C22">
        <w:rPr>
          <w:color w:val="000000"/>
        </w:rPr>
        <w:t xml:space="preserve">Amatiermākslas kolektīvu dalībnieku sarakstā norādītos personas datu apstrādā Madonas novada pašvaldība, lai nodrošinātu amatiermākslas </w:t>
      </w:r>
      <w:r w:rsidRPr="0001046C">
        <w:rPr>
          <w:color w:val="000000"/>
        </w:rPr>
        <w:t xml:space="preserve">kolektīvu darbību, sagatavotu atskaites un apkopotu statistiku par novada iedzīvotāju aktivitāti un iesaisti amatiermākslā. Ar informāciju par datu subjekta tiesībām un citu informāciju par personas datu apstrādi var iepazīties Madonas novada pašvaldības privātuma politikā, kas ir pieejama Madonas novada pašvaldības klientu apkalpošanas centrā (Madona, Saieta laukums 1) un interneta vietnē </w:t>
      </w:r>
      <w:hyperlink r:id="rId7" w:history="1">
        <w:r w:rsidRPr="0001046C">
          <w:rPr>
            <w:rStyle w:val="Hipersaite"/>
          </w:rPr>
          <w:t>www.madona.lv</w:t>
        </w:r>
      </w:hyperlink>
      <w:r w:rsidRPr="0001046C">
        <w:rPr>
          <w:color w:val="000000"/>
        </w:rPr>
        <w:t>.”</w:t>
      </w:r>
    </w:p>
    <w:p w14:paraId="7CDB0A6A" w14:textId="77777777" w:rsidR="00CB167E" w:rsidRPr="0001046C" w:rsidRDefault="00CB167E" w:rsidP="00CB167E">
      <w:pPr>
        <w:pStyle w:val="Paraststmeklis"/>
        <w:spacing w:before="0" w:beforeAutospacing="0" w:after="0" w:afterAutospacing="0"/>
        <w:jc w:val="both"/>
      </w:pPr>
    </w:p>
    <w:tbl>
      <w:tblPr>
        <w:tblW w:w="0" w:type="auto"/>
        <w:tblLook w:val="04A0" w:firstRow="1" w:lastRow="0" w:firstColumn="1" w:lastColumn="0" w:noHBand="0" w:noVBand="1"/>
      </w:tblPr>
      <w:tblGrid>
        <w:gridCol w:w="2320"/>
        <w:gridCol w:w="2642"/>
        <w:gridCol w:w="1783"/>
      </w:tblGrid>
      <w:tr w:rsidR="00B27F56" w:rsidRPr="001D1C22" w14:paraId="79DDEDEE" w14:textId="77777777" w:rsidTr="00CB167E">
        <w:trPr>
          <w:trHeight w:val="703"/>
        </w:trPr>
        <w:tc>
          <w:tcPr>
            <w:tcW w:w="0" w:type="auto"/>
            <w:tcMar>
              <w:top w:w="0" w:type="dxa"/>
              <w:left w:w="115" w:type="dxa"/>
              <w:bottom w:w="0" w:type="dxa"/>
              <w:right w:w="115" w:type="dxa"/>
            </w:tcMar>
            <w:hideMark/>
          </w:tcPr>
          <w:p w14:paraId="2D29B10C" w14:textId="77777777" w:rsidR="00B27F56" w:rsidRPr="0001046C" w:rsidRDefault="00B27F56" w:rsidP="00CB167E">
            <w:pPr>
              <w:pStyle w:val="Paraststmeklis"/>
              <w:spacing w:before="0" w:beforeAutospacing="0" w:after="0" w:afterAutospacing="0" w:line="256" w:lineRule="auto"/>
              <w:rPr>
                <w:lang w:eastAsia="en-US"/>
              </w:rPr>
            </w:pPr>
            <w:r w:rsidRPr="0001046C">
              <w:rPr>
                <w:sz w:val="22"/>
                <w:szCs w:val="22"/>
                <w:lang w:eastAsia="en-US"/>
              </w:rPr>
              <w:t>___________________</w:t>
            </w:r>
          </w:p>
          <w:p w14:paraId="3379DC46" w14:textId="77777777" w:rsidR="00B27F56" w:rsidRPr="0001046C" w:rsidRDefault="00B27F56" w:rsidP="00CB167E">
            <w:pPr>
              <w:pStyle w:val="Paraststmeklis"/>
              <w:spacing w:before="0" w:beforeAutospacing="0" w:after="0" w:afterAutospacing="0" w:line="256" w:lineRule="auto"/>
              <w:rPr>
                <w:lang w:eastAsia="en-US"/>
              </w:rPr>
            </w:pPr>
            <w:r w:rsidRPr="0001046C">
              <w:rPr>
                <w:i/>
                <w:iCs/>
                <w:sz w:val="22"/>
                <w:szCs w:val="22"/>
                <w:lang w:eastAsia="en-US"/>
              </w:rPr>
              <w:t>Datums</w:t>
            </w:r>
          </w:p>
        </w:tc>
        <w:tc>
          <w:tcPr>
            <w:tcW w:w="2642" w:type="dxa"/>
            <w:tcMar>
              <w:top w:w="0" w:type="dxa"/>
              <w:left w:w="115" w:type="dxa"/>
              <w:bottom w:w="0" w:type="dxa"/>
              <w:right w:w="115" w:type="dxa"/>
            </w:tcMar>
            <w:hideMark/>
          </w:tcPr>
          <w:p w14:paraId="65043046" w14:textId="77777777" w:rsidR="00B27F56" w:rsidRPr="0001046C" w:rsidRDefault="00B27F56" w:rsidP="00CB167E">
            <w:pPr>
              <w:pStyle w:val="Paraststmeklis"/>
              <w:spacing w:before="0" w:beforeAutospacing="0" w:after="0" w:afterAutospacing="0" w:line="256" w:lineRule="auto"/>
              <w:rPr>
                <w:lang w:eastAsia="en-US"/>
              </w:rPr>
            </w:pPr>
            <w:r w:rsidRPr="0001046C">
              <w:rPr>
                <w:sz w:val="22"/>
                <w:szCs w:val="22"/>
                <w:lang w:eastAsia="en-US"/>
              </w:rPr>
              <w:t>___________________</w:t>
            </w:r>
          </w:p>
          <w:p w14:paraId="6CBCD085" w14:textId="77777777" w:rsidR="00B27F56" w:rsidRPr="0001046C" w:rsidRDefault="00B27F56" w:rsidP="00CB167E">
            <w:pPr>
              <w:pStyle w:val="Paraststmeklis"/>
              <w:spacing w:before="0" w:beforeAutospacing="0" w:after="0" w:afterAutospacing="0" w:line="256" w:lineRule="auto"/>
              <w:rPr>
                <w:lang w:eastAsia="en-US"/>
              </w:rPr>
            </w:pPr>
            <w:r w:rsidRPr="0001046C">
              <w:rPr>
                <w:i/>
                <w:iCs/>
                <w:sz w:val="22"/>
                <w:szCs w:val="22"/>
                <w:lang w:eastAsia="en-US"/>
              </w:rPr>
              <w:t>Kolektīva vadītājs</w:t>
            </w:r>
          </w:p>
        </w:tc>
        <w:tc>
          <w:tcPr>
            <w:tcW w:w="0" w:type="auto"/>
            <w:tcMar>
              <w:top w:w="0" w:type="dxa"/>
              <w:left w:w="115" w:type="dxa"/>
              <w:bottom w:w="0" w:type="dxa"/>
              <w:right w:w="115" w:type="dxa"/>
            </w:tcMar>
            <w:hideMark/>
          </w:tcPr>
          <w:p w14:paraId="229873CE" w14:textId="77777777" w:rsidR="00B27F56" w:rsidRPr="0001046C" w:rsidRDefault="00B27F56" w:rsidP="00CB167E">
            <w:pPr>
              <w:pStyle w:val="Paraststmeklis"/>
              <w:spacing w:before="0" w:beforeAutospacing="0" w:after="0" w:afterAutospacing="0" w:line="256" w:lineRule="auto"/>
              <w:rPr>
                <w:lang w:eastAsia="en-US"/>
              </w:rPr>
            </w:pPr>
            <w:r w:rsidRPr="0001046C">
              <w:rPr>
                <w:sz w:val="22"/>
                <w:szCs w:val="22"/>
                <w:lang w:eastAsia="en-US"/>
              </w:rPr>
              <w:t>/</w:t>
            </w:r>
            <w:r w:rsidRPr="0001046C">
              <w:rPr>
                <w:sz w:val="22"/>
                <w:szCs w:val="22"/>
                <w:u w:val="single"/>
                <w:lang w:eastAsia="en-US"/>
              </w:rPr>
              <w:t>_____________</w:t>
            </w:r>
            <w:r w:rsidRPr="0001046C">
              <w:rPr>
                <w:sz w:val="22"/>
                <w:szCs w:val="22"/>
                <w:lang w:eastAsia="en-US"/>
              </w:rPr>
              <w:t>/</w:t>
            </w:r>
          </w:p>
          <w:p w14:paraId="4D9F787B" w14:textId="77777777" w:rsidR="00B27F56" w:rsidRPr="001D1C22" w:rsidRDefault="00B27F56" w:rsidP="00CB167E">
            <w:pPr>
              <w:pStyle w:val="Paraststmeklis"/>
              <w:spacing w:before="0" w:beforeAutospacing="0" w:after="0" w:afterAutospacing="0" w:line="256" w:lineRule="auto"/>
              <w:rPr>
                <w:lang w:eastAsia="en-US"/>
              </w:rPr>
            </w:pPr>
            <w:r w:rsidRPr="0001046C">
              <w:rPr>
                <w:i/>
                <w:iCs/>
                <w:sz w:val="22"/>
                <w:szCs w:val="22"/>
                <w:lang w:eastAsia="en-US"/>
              </w:rPr>
              <w:t>Paraksts</w:t>
            </w:r>
          </w:p>
        </w:tc>
      </w:tr>
      <w:tr w:rsidR="00B27F56" w:rsidRPr="001D1C22" w14:paraId="0F97B5B3" w14:textId="77777777" w:rsidTr="00CB167E">
        <w:tc>
          <w:tcPr>
            <w:tcW w:w="0" w:type="auto"/>
            <w:tcMar>
              <w:top w:w="0" w:type="dxa"/>
              <w:left w:w="115" w:type="dxa"/>
              <w:bottom w:w="0" w:type="dxa"/>
              <w:right w:w="115" w:type="dxa"/>
            </w:tcMar>
            <w:hideMark/>
          </w:tcPr>
          <w:p w14:paraId="51FDCF34" w14:textId="77777777" w:rsidR="00B27F56" w:rsidRPr="001D1C22" w:rsidRDefault="00B27F56" w:rsidP="008E402F">
            <w:pPr>
              <w:pStyle w:val="Paraststmeklis"/>
              <w:spacing w:before="0" w:beforeAutospacing="0" w:after="0" w:afterAutospacing="0" w:line="256" w:lineRule="auto"/>
              <w:rPr>
                <w:lang w:eastAsia="en-US"/>
              </w:rPr>
            </w:pPr>
            <w:r w:rsidRPr="001D1C22">
              <w:rPr>
                <w:sz w:val="22"/>
                <w:szCs w:val="22"/>
                <w:lang w:eastAsia="en-US"/>
              </w:rPr>
              <w:t>Saskaņots:</w:t>
            </w:r>
          </w:p>
          <w:p w14:paraId="1102CE97" w14:textId="77777777" w:rsidR="00B27F56" w:rsidRPr="001D1C22" w:rsidRDefault="00B27F56" w:rsidP="008E402F">
            <w:pPr>
              <w:pStyle w:val="Paraststmeklis"/>
              <w:spacing w:before="0" w:beforeAutospacing="0" w:after="0" w:afterAutospacing="0" w:line="256" w:lineRule="auto"/>
              <w:rPr>
                <w:lang w:eastAsia="en-US"/>
              </w:rPr>
            </w:pPr>
            <w:r w:rsidRPr="001D1C22">
              <w:rPr>
                <w:sz w:val="22"/>
                <w:szCs w:val="22"/>
                <w:lang w:eastAsia="en-US"/>
              </w:rPr>
              <w:t>___________________</w:t>
            </w:r>
          </w:p>
          <w:p w14:paraId="33BC4262" w14:textId="77777777" w:rsidR="00B27F56" w:rsidRPr="001D1C22" w:rsidRDefault="00B27F56" w:rsidP="008E402F">
            <w:pPr>
              <w:pStyle w:val="Paraststmeklis"/>
              <w:spacing w:before="0" w:beforeAutospacing="0" w:after="0" w:afterAutospacing="0" w:line="256" w:lineRule="auto"/>
              <w:rPr>
                <w:lang w:eastAsia="en-US"/>
              </w:rPr>
            </w:pPr>
            <w:r w:rsidRPr="001D1C22">
              <w:rPr>
                <w:i/>
                <w:iCs/>
                <w:sz w:val="22"/>
                <w:szCs w:val="22"/>
                <w:lang w:eastAsia="en-US"/>
              </w:rPr>
              <w:t>Datums</w:t>
            </w:r>
          </w:p>
        </w:tc>
        <w:tc>
          <w:tcPr>
            <w:tcW w:w="2642" w:type="dxa"/>
            <w:tcMar>
              <w:top w:w="0" w:type="dxa"/>
              <w:left w:w="115" w:type="dxa"/>
              <w:bottom w:w="0" w:type="dxa"/>
              <w:right w:w="115" w:type="dxa"/>
            </w:tcMar>
          </w:tcPr>
          <w:p w14:paraId="584B8709" w14:textId="77777777" w:rsidR="00B27F56" w:rsidRPr="001D1C22" w:rsidRDefault="00B27F56" w:rsidP="00CB167E">
            <w:pPr>
              <w:spacing w:after="0" w:line="257" w:lineRule="auto"/>
              <w:rPr>
                <w:rFonts w:ascii="Times New Roman" w:hAnsi="Times New Roman" w:cs="Times New Roman"/>
              </w:rPr>
            </w:pPr>
          </w:p>
          <w:p w14:paraId="64885183" w14:textId="77777777" w:rsidR="00B27F56" w:rsidRPr="00CB167E" w:rsidRDefault="00B27F56" w:rsidP="00CB167E">
            <w:pPr>
              <w:pStyle w:val="Paraststmeklis"/>
              <w:spacing w:before="0" w:beforeAutospacing="0" w:after="0" w:afterAutospacing="0" w:line="257" w:lineRule="auto"/>
              <w:rPr>
                <w:lang w:eastAsia="en-US"/>
              </w:rPr>
            </w:pPr>
            <w:r w:rsidRPr="00CB167E">
              <w:rPr>
                <w:sz w:val="22"/>
                <w:szCs w:val="22"/>
                <w:lang w:eastAsia="en-US"/>
              </w:rPr>
              <w:t>___________________</w:t>
            </w:r>
          </w:p>
          <w:p w14:paraId="5CAC0859" w14:textId="77777777" w:rsidR="00B27F56" w:rsidRPr="001D1C22" w:rsidRDefault="00B27F56" w:rsidP="00CB167E">
            <w:pPr>
              <w:pStyle w:val="Paraststmeklis"/>
              <w:spacing w:before="0" w:beforeAutospacing="0" w:after="0" w:afterAutospacing="0" w:line="257" w:lineRule="auto"/>
              <w:rPr>
                <w:lang w:eastAsia="en-US"/>
              </w:rPr>
            </w:pPr>
            <w:r w:rsidRPr="001D1C22">
              <w:rPr>
                <w:i/>
                <w:iCs/>
                <w:sz w:val="22"/>
                <w:szCs w:val="22"/>
                <w:lang w:eastAsia="en-US"/>
              </w:rPr>
              <w:t>Struktūrvienības vadītājs</w:t>
            </w:r>
          </w:p>
        </w:tc>
        <w:tc>
          <w:tcPr>
            <w:tcW w:w="0" w:type="auto"/>
            <w:tcMar>
              <w:top w:w="0" w:type="dxa"/>
              <w:left w:w="115" w:type="dxa"/>
              <w:bottom w:w="0" w:type="dxa"/>
              <w:right w:w="115" w:type="dxa"/>
            </w:tcMar>
          </w:tcPr>
          <w:p w14:paraId="4EC91E8A" w14:textId="77777777" w:rsidR="00B27F56" w:rsidRPr="001D1C22" w:rsidRDefault="00B27F56" w:rsidP="00CB167E">
            <w:pPr>
              <w:spacing w:after="0" w:line="257" w:lineRule="auto"/>
              <w:rPr>
                <w:rFonts w:ascii="Times New Roman" w:hAnsi="Times New Roman" w:cs="Times New Roman"/>
              </w:rPr>
            </w:pPr>
          </w:p>
          <w:p w14:paraId="14A576AB" w14:textId="77777777" w:rsidR="00B27F56" w:rsidRPr="001D1C22" w:rsidRDefault="00B27F56" w:rsidP="00CB167E">
            <w:pPr>
              <w:pStyle w:val="Paraststmeklis"/>
              <w:spacing w:before="0" w:beforeAutospacing="0" w:after="0" w:afterAutospacing="0" w:line="257" w:lineRule="auto"/>
              <w:rPr>
                <w:lang w:eastAsia="en-US"/>
              </w:rPr>
            </w:pPr>
            <w:r w:rsidRPr="001D1C22">
              <w:rPr>
                <w:sz w:val="22"/>
                <w:szCs w:val="22"/>
                <w:lang w:eastAsia="en-US"/>
              </w:rPr>
              <w:t>/</w:t>
            </w:r>
            <w:r w:rsidRPr="001D1C22">
              <w:rPr>
                <w:sz w:val="22"/>
                <w:szCs w:val="22"/>
                <w:u w:val="single"/>
                <w:lang w:eastAsia="en-US"/>
              </w:rPr>
              <w:t>_____________</w:t>
            </w:r>
            <w:r w:rsidRPr="001D1C22">
              <w:rPr>
                <w:sz w:val="22"/>
                <w:szCs w:val="22"/>
                <w:lang w:eastAsia="en-US"/>
              </w:rPr>
              <w:t>/</w:t>
            </w:r>
          </w:p>
          <w:p w14:paraId="2AC62C21" w14:textId="77777777" w:rsidR="00B27F56" w:rsidRPr="001D1C22" w:rsidRDefault="00B27F56" w:rsidP="00CB167E">
            <w:pPr>
              <w:pStyle w:val="Paraststmeklis"/>
              <w:spacing w:before="0" w:beforeAutospacing="0" w:after="0" w:afterAutospacing="0" w:line="257" w:lineRule="auto"/>
              <w:rPr>
                <w:lang w:eastAsia="en-US"/>
              </w:rPr>
            </w:pPr>
            <w:r w:rsidRPr="001D1C22">
              <w:rPr>
                <w:i/>
                <w:iCs/>
                <w:sz w:val="22"/>
                <w:szCs w:val="22"/>
                <w:lang w:eastAsia="en-US"/>
              </w:rPr>
              <w:t>Paraksts</w:t>
            </w:r>
          </w:p>
        </w:tc>
      </w:tr>
    </w:tbl>
    <w:p w14:paraId="4A2240FC" w14:textId="77777777" w:rsidR="00B27F56" w:rsidRPr="001D1C22" w:rsidRDefault="00B27F56" w:rsidP="00B27F56">
      <w:pPr>
        <w:pStyle w:val="Paraststmeklis"/>
        <w:spacing w:before="0" w:beforeAutospacing="0" w:after="0" w:afterAutospacing="0"/>
        <w:jc w:val="both"/>
        <w:rPr>
          <w:sz w:val="22"/>
          <w:szCs w:val="22"/>
        </w:rPr>
      </w:pPr>
    </w:p>
    <w:p w14:paraId="1F23DCCA" w14:textId="77777777" w:rsidR="00B27F56" w:rsidRDefault="00B27F56" w:rsidP="00B27F56">
      <w:pPr>
        <w:pStyle w:val="Paraststmeklis"/>
        <w:spacing w:before="0" w:beforeAutospacing="0" w:after="0" w:afterAutospacing="0"/>
        <w:jc w:val="right"/>
        <w:rPr>
          <w:bCs/>
          <w:color w:val="000000"/>
        </w:rPr>
      </w:pPr>
    </w:p>
    <w:p w14:paraId="3DD9F1AC" w14:textId="77777777" w:rsidR="00B27F56" w:rsidRDefault="00B27F56" w:rsidP="00B27F56">
      <w:pPr>
        <w:pStyle w:val="Paraststmeklis"/>
        <w:spacing w:before="0" w:beforeAutospacing="0" w:after="0" w:afterAutospacing="0"/>
        <w:jc w:val="right"/>
        <w:rPr>
          <w:bCs/>
          <w:color w:val="000000"/>
        </w:rPr>
      </w:pPr>
    </w:p>
    <w:p w14:paraId="6D19277A" w14:textId="77777777" w:rsidR="00B27F56" w:rsidRDefault="00B27F56" w:rsidP="00B27F56">
      <w:pPr>
        <w:pStyle w:val="Paraststmeklis"/>
        <w:spacing w:before="0" w:beforeAutospacing="0" w:after="0" w:afterAutospacing="0"/>
        <w:jc w:val="right"/>
        <w:rPr>
          <w:bCs/>
          <w:color w:val="000000"/>
        </w:rPr>
      </w:pPr>
    </w:p>
    <w:p w14:paraId="0E2992BA" w14:textId="77777777" w:rsidR="001D70F1" w:rsidRDefault="001D70F1" w:rsidP="001D70F1">
      <w:pPr>
        <w:rPr>
          <w:rFonts w:ascii="Times New Roman" w:hAnsi="Times New Roman" w:cs="Times New Roman"/>
          <w:bCs/>
          <w:color w:val="000000"/>
          <w:sz w:val="20"/>
          <w:szCs w:val="20"/>
        </w:rPr>
      </w:pPr>
    </w:p>
    <w:p w14:paraId="69FFF59F" w14:textId="037DDA3A" w:rsidR="00B27F56" w:rsidRPr="001D70F1" w:rsidRDefault="00B27F56" w:rsidP="001D70F1">
      <w:pPr>
        <w:spacing w:after="0"/>
        <w:jc w:val="right"/>
        <w:rPr>
          <w:rFonts w:ascii="Times New Roman" w:hAnsi="Times New Roman" w:cs="Times New Roman"/>
          <w:bCs/>
          <w:color w:val="000000"/>
          <w:sz w:val="20"/>
          <w:szCs w:val="20"/>
        </w:rPr>
      </w:pPr>
      <w:r w:rsidRPr="001D70F1">
        <w:rPr>
          <w:rFonts w:ascii="Times New Roman" w:hAnsi="Times New Roman" w:cs="Times New Roman"/>
          <w:bCs/>
          <w:color w:val="000000"/>
          <w:sz w:val="20"/>
          <w:szCs w:val="20"/>
        </w:rPr>
        <w:lastRenderedPageBreak/>
        <w:t>Pielikums Nr. 4</w:t>
      </w:r>
    </w:p>
    <w:p w14:paraId="1B7EC5E8" w14:textId="77777777" w:rsidR="00B27F56" w:rsidRPr="00593D31" w:rsidRDefault="00B27F56" w:rsidP="001D70F1">
      <w:pPr>
        <w:pStyle w:val="Sarakstarindkopa"/>
        <w:spacing w:after="0"/>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 Madonas novada pašvaldības noteikumiem</w:t>
      </w:r>
    </w:p>
    <w:p w14:paraId="697B1365" w14:textId="58D5051A" w:rsidR="00B27F56" w:rsidRPr="00593D31" w:rsidRDefault="00B27F56" w:rsidP="001D70F1">
      <w:pPr>
        <w:pStyle w:val="Sarakstarindkopa"/>
        <w:spacing w:after="0"/>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w:t>
      </w:r>
      <w:r w:rsidR="004708F4" w:rsidRPr="004708F4">
        <w:rPr>
          <w:rFonts w:ascii="Times New Roman" w:hAnsi="Times New Roman" w:cs="Times New Roman"/>
          <w:bCs/>
          <w:color w:val="000000"/>
          <w:sz w:val="20"/>
          <w:szCs w:val="20"/>
        </w:rPr>
        <w:t>Par amatiermākslas kolektīvu darbību Madonas novada pašvaldībā, pašvaldības kultūras namu vadītāju un amatiermākslas kolektīvu vadītāju darba samaksas noteikšanu</w:t>
      </w:r>
      <w:r w:rsidRPr="00593D31">
        <w:rPr>
          <w:rFonts w:ascii="Times New Roman" w:hAnsi="Times New Roman" w:cs="Times New Roman"/>
          <w:bCs/>
          <w:color w:val="000000"/>
          <w:sz w:val="20"/>
          <w:szCs w:val="20"/>
        </w:rPr>
        <w:t>”</w:t>
      </w:r>
    </w:p>
    <w:p w14:paraId="31A3F9C9" w14:textId="77777777" w:rsidR="00B27F56" w:rsidRDefault="00B27F56" w:rsidP="00B27F56">
      <w:pPr>
        <w:pStyle w:val="Paraststmeklis"/>
        <w:spacing w:before="0" w:beforeAutospacing="0" w:after="0" w:afterAutospacing="0"/>
        <w:jc w:val="center"/>
        <w:rPr>
          <w:b/>
          <w:bCs/>
          <w:color w:val="000000"/>
        </w:rPr>
      </w:pPr>
    </w:p>
    <w:p w14:paraId="7AB263AA" w14:textId="77777777" w:rsidR="00B27F56" w:rsidRPr="001D1C22" w:rsidRDefault="00B27F56" w:rsidP="00B27F56">
      <w:pPr>
        <w:pStyle w:val="Paraststmeklis"/>
        <w:spacing w:before="0" w:beforeAutospacing="0" w:after="0" w:afterAutospacing="0"/>
        <w:jc w:val="center"/>
      </w:pPr>
      <w:r w:rsidRPr="001D1C22">
        <w:rPr>
          <w:b/>
          <w:bCs/>
          <w:color w:val="000000"/>
        </w:rPr>
        <w:t>Kolektīva dalībnieku saraksts </w:t>
      </w:r>
    </w:p>
    <w:p w14:paraId="28A6742F" w14:textId="77777777" w:rsidR="00B27F56" w:rsidRDefault="00B27F56" w:rsidP="00B27F56">
      <w:pPr>
        <w:pStyle w:val="Paraststmeklis"/>
        <w:spacing w:before="0" w:beforeAutospacing="0" w:after="0" w:afterAutospacing="0"/>
        <w:rPr>
          <w:b/>
          <w:bCs/>
          <w:color w:val="000000"/>
        </w:rPr>
      </w:pPr>
    </w:p>
    <w:p w14:paraId="14C3F9A1" w14:textId="77777777" w:rsidR="00B27F56" w:rsidRPr="001D1C22" w:rsidRDefault="00B27F56" w:rsidP="00B27F56">
      <w:pPr>
        <w:pStyle w:val="Paraststmeklis"/>
        <w:spacing w:before="0" w:beforeAutospacing="0" w:after="0" w:afterAutospacing="0"/>
      </w:pPr>
      <w:r w:rsidRPr="001D1C22">
        <w:rPr>
          <w:b/>
          <w:bCs/>
          <w:color w:val="000000"/>
        </w:rPr>
        <w:t xml:space="preserve">Kolektīvs </w:t>
      </w:r>
      <w:r w:rsidRPr="001D1C22">
        <w:rPr>
          <w:color w:val="000000"/>
        </w:rPr>
        <w:t>(</w:t>
      </w:r>
      <w:r w:rsidRPr="001D1C22">
        <w:rPr>
          <w:i/>
          <w:iCs/>
          <w:color w:val="000000"/>
        </w:rPr>
        <w:t>pilns nosaukums</w:t>
      </w:r>
      <w:r w:rsidRPr="001D1C22">
        <w:rPr>
          <w:color w:val="000000"/>
        </w:rPr>
        <w:t>)</w:t>
      </w:r>
      <w:r w:rsidRPr="001D1C22">
        <w:rPr>
          <w:b/>
          <w:bCs/>
          <w:color w:val="000000"/>
        </w:rPr>
        <w:t>: </w:t>
      </w:r>
    </w:p>
    <w:p w14:paraId="3D4C6510" w14:textId="77777777" w:rsidR="00B27F56" w:rsidRPr="001D1C22" w:rsidRDefault="00B27F56" w:rsidP="00B27F56">
      <w:pPr>
        <w:pStyle w:val="Paraststmeklis"/>
        <w:spacing w:before="0" w:beforeAutospacing="0" w:after="0" w:afterAutospacing="0"/>
      </w:pPr>
      <w:r w:rsidRPr="001D1C22">
        <w:rPr>
          <w:b/>
          <w:bCs/>
          <w:color w:val="000000"/>
        </w:rPr>
        <w:t>Vadītājs</w:t>
      </w:r>
      <w:r w:rsidRPr="001D1C22">
        <w:rPr>
          <w:color w:val="000000"/>
        </w:rPr>
        <w:t>: </w:t>
      </w:r>
    </w:p>
    <w:tbl>
      <w:tblPr>
        <w:tblW w:w="0" w:type="auto"/>
        <w:jc w:val="center"/>
        <w:tblLook w:val="04A0" w:firstRow="1" w:lastRow="0" w:firstColumn="1" w:lastColumn="0" w:noHBand="0" w:noVBand="1"/>
      </w:tblPr>
      <w:tblGrid>
        <w:gridCol w:w="542"/>
        <w:gridCol w:w="805"/>
        <w:gridCol w:w="1013"/>
        <w:gridCol w:w="4181"/>
        <w:gridCol w:w="2564"/>
      </w:tblGrid>
      <w:tr w:rsidR="00B27F56" w:rsidRPr="001D1C22" w14:paraId="2B47524A"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DECE8" w14:textId="77777777" w:rsidR="00B27F56" w:rsidRPr="001D1C22" w:rsidRDefault="00B27F56" w:rsidP="008E402F">
            <w:pPr>
              <w:pStyle w:val="Paraststmeklis"/>
              <w:spacing w:before="0" w:beforeAutospacing="0" w:after="0" w:afterAutospacing="0" w:line="256" w:lineRule="auto"/>
              <w:rPr>
                <w:lang w:eastAsia="en-US"/>
              </w:rPr>
            </w:pPr>
            <w:r w:rsidRPr="001D1C22">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64ECF" w14:textId="77777777" w:rsidR="00B27F56" w:rsidRPr="001D1C22" w:rsidRDefault="00B27F56" w:rsidP="008E402F">
            <w:pPr>
              <w:pStyle w:val="Paraststmeklis"/>
              <w:spacing w:before="0" w:beforeAutospacing="0" w:after="0" w:afterAutospacing="0" w:line="256" w:lineRule="auto"/>
              <w:rPr>
                <w:lang w:eastAsia="en-US"/>
              </w:rPr>
            </w:pPr>
            <w:r w:rsidRPr="001D1C22">
              <w:rPr>
                <w:b/>
                <w:bCs/>
                <w:color w:val="000000"/>
                <w:sz w:val="22"/>
                <w:szCs w:val="22"/>
                <w:lang w:eastAsia="en-US"/>
              </w:rPr>
              <w:t>Vārds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A1C77" w14:textId="77777777" w:rsidR="00B27F56" w:rsidRPr="001D1C22" w:rsidRDefault="00B27F56" w:rsidP="008E402F">
            <w:pPr>
              <w:pStyle w:val="Paraststmeklis"/>
              <w:spacing w:before="0" w:beforeAutospacing="0" w:after="0" w:afterAutospacing="0" w:line="256" w:lineRule="auto"/>
              <w:rPr>
                <w:lang w:eastAsia="en-US"/>
              </w:rPr>
            </w:pPr>
            <w:r w:rsidRPr="001D1C22">
              <w:rPr>
                <w:b/>
                <w:bCs/>
                <w:color w:val="000000"/>
                <w:sz w:val="22"/>
                <w:szCs w:val="22"/>
                <w:lang w:eastAsia="en-US"/>
              </w:rPr>
              <w:t>Uzvārds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2BCB9" w14:textId="77777777" w:rsidR="00B27F56" w:rsidRPr="001D1C22" w:rsidRDefault="00B27F56" w:rsidP="008E402F">
            <w:pPr>
              <w:pStyle w:val="Paraststmeklis"/>
              <w:spacing w:before="0" w:beforeAutospacing="0" w:after="0" w:afterAutospacing="0" w:line="256" w:lineRule="auto"/>
              <w:rPr>
                <w:lang w:eastAsia="en-US"/>
              </w:rPr>
            </w:pPr>
            <w:r w:rsidRPr="001D1C22">
              <w:rPr>
                <w:b/>
                <w:bCs/>
                <w:sz w:val="22"/>
                <w:szCs w:val="22"/>
                <w:lang w:eastAsia="en-US"/>
              </w:rPr>
              <w:t>Vecums (bērns, jaunietis, vidējā paaudze, seniors)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EE796" w14:textId="77777777" w:rsidR="00B27F56" w:rsidRPr="001D1C22" w:rsidRDefault="00B27F56" w:rsidP="008E402F">
            <w:pPr>
              <w:pStyle w:val="Paraststmeklis"/>
              <w:spacing w:before="0" w:beforeAutospacing="0" w:after="0" w:afterAutospacing="0" w:line="256" w:lineRule="auto"/>
              <w:rPr>
                <w:lang w:eastAsia="en-US"/>
              </w:rPr>
            </w:pPr>
            <w:r w:rsidRPr="001D1C22">
              <w:rPr>
                <w:b/>
                <w:bCs/>
                <w:color w:val="000000"/>
                <w:sz w:val="22"/>
                <w:szCs w:val="22"/>
                <w:lang w:eastAsia="en-US"/>
              </w:rPr>
              <w:t xml:space="preserve">Dzīvesvieta </w:t>
            </w:r>
            <w:r w:rsidRPr="001D1C22">
              <w:rPr>
                <w:color w:val="000000"/>
                <w:sz w:val="22"/>
                <w:szCs w:val="22"/>
                <w:lang w:eastAsia="en-US"/>
              </w:rPr>
              <w:t>(pilsēta/pagasts)</w:t>
            </w:r>
          </w:p>
        </w:tc>
      </w:tr>
      <w:tr w:rsidR="00B27F56" w:rsidRPr="001D1C22" w14:paraId="0FE82EA1"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CB0D4"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8ADF3"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6238F"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F0E73"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A2206"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17519306"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18013"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B2B7A"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FA13E"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98AA8"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945A4"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5260BB2B"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21CFB"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E8DD2"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37374"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0EB88"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87156"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5585DF73"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95309"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F3681E"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E3DAA"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0527C"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953F0"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1C7ABE45"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A20A3"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2C93B"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EC93B"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AAC63"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3FE2D"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26C1F923"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22034"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A3B24"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B9C29"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2A0B2"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B914D"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342ECBF4" w14:textId="77777777" w:rsidTr="008E402F">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F7619"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29ABE"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70FAA"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0BFC8"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A1907"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0AB50F7B"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32224"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17207"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0642B"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F8623"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9AF40"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531835F8"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FA45E"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19D50"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CE6DE"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1C690"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B5C13"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4DFF18AE"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B489A"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D302A"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D642C"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8A634"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CF7E6"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49916771"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2BB27"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2AF3E"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9C2D4"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408AB"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D772A"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700B29B1"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A2414"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6FEC9"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957F5"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04446"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7E50F" w14:textId="77777777" w:rsidR="00B27F56" w:rsidRPr="001D1C22" w:rsidRDefault="00B27F56" w:rsidP="008E402F">
            <w:pPr>
              <w:spacing w:line="256" w:lineRule="auto"/>
              <w:rPr>
                <w:rFonts w:ascii="Times New Roman" w:hAnsi="Times New Roman" w:cs="Times New Roman"/>
                <w:sz w:val="20"/>
                <w:szCs w:val="20"/>
              </w:rPr>
            </w:pPr>
          </w:p>
        </w:tc>
      </w:tr>
      <w:tr w:rsidR="00B27F56" w:rsidRPr="001D1C22" w14:paraId="3F6BCD99" w14:textId="77777777" w:rsidTr="008E402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B62CF"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A949D" w14:textId="77777777" w:rsidR="00B27F56" w:rsidRPr="001D1C22" w:rsidRDefault="00B27F56" w:rsidP="008E402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416C9"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B0F5D" w14:textId="77777777" w:rsidR="00B27F56" w:rsidRPr="001D1C22" w:rsidRDefault="00B27F56" w:rsidP="008E402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91D75" w14:textId="77777777" w:rsidR="00B27F56" w:rsidRPr="001D1C22" w:rsidRDefault="00B27F56" w:rsidP="008E402F">
            <w:pPr>
              <w:spacing w:line="256" w:lineRule="auto"/>
              <w:rPr>
                <w:rFonts w:ascii="Times New Roman" w:hAnsi="Times New Roman" w:cs="Times New Roman"/>
                <w:sz w:val="20"/>
                <w:szCs w:val="20"/>
              </w:rPr>
            </w:pPr>
          </w:p>
        </w:tc>
      </w:tr>
    </w:tbl>
    <w:p w14:paraId="5412B42C" w14:textId="77777777" w:rsidR="00B27F56" w:rsidRPr="001D1C22" w:rsidRDefault="00B27F56" w:rsidP="00B27F56">
      <w:pPr>
        <w:rPr>
          <w:rFonts w:ascii="Times New Roman" w:hAnsi="Times New Roman" w:cs="Times New Roman"/>
        </w:rPr>
      </w:pPr>
    </w:p>
    <w:tbl>
      <w:tblPr>
        <w:tblW w:w="0" w:type="auto"/>
        <w:tblLook w:val="04A0" w:firstRow="1" w:lastRow="0" w:firstColumn="1" w:lastColumn="0" w:noHBand="0" w:noVBand="1"/>
      </w:tblPr>
      <w:tblGrid>
        <w:gridCol w:w="2320"/>
        <w:gridCol w:w="2436"/>
        <w:gridCol w:w="1783"/>
      </w:tblGrid>
      <w:tr w:rsidR="00B27F56" w:rsidRPr="001D1C22" w14:paraId="02457CC6" w14:textId="77777777" w:rsidTr="008E402F">
        <w:trPr>
          <w:trHeight w:val="703"/>
        </w:trPr>
        <w:tc>
          <w:tcPr>
            <w:tcW w:w="0" w:type="auto"/>
            <w:tcMar>
              <w:top w:w="0" w:type="dxa"/>
              <w:left w:w="115" w:type="dxa"/>
              <w:bottom w:w="0" w:type="dxa"/>
              <w:right w:w="115" w:type="dxa"/>
            </w:tcMar>
            <w:hideMark/>
          </w:tcPr>
          <w:p w14:paraId="6C96DC1D"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___________________</w:t>
            </w:r>
          </w:p>
          <w:p w14:paraId="72874675" w14:textId="77777777" w:rsidR="00B27F56" w:rsidRPr="001D1C22" w:rsidRDefault="00B27F56" w:rsidP="008E402F">
            <w:pPr>
              <w:pStyle w:val="Paraststmeklis"/>
              <w:spacing w:before="0" w:beforeAutospacing="0" w:after="0" w:afterAutospacing="0" w:line="256" w:lineRule="auto"/>
              <w:rPr>
                <w:lang w:eastAsia="en-US"/>
              </w:rPr>
            </w:pPr>
            <w:r w:rsidRPr="001D1C22">
              <w:rPr>
                <w:i/>
                <w:iCs/>
                <w:color w:val="000000"/>
                <w:sz w:val="22"/>
                <w:szCs w:val="22"/>
                <w:lang w:eastAsia="en-US"/>
              </w:rPr>
              <w:t>Datums</w:t>
            </w:r>
          </w:p>
        </w:tc>
        <w:tc>
          <w:tcPr>
            <w:tcW w:w="0" w:type="auto"/>
            <w:tcMar>
              <w:top w:w="0" w:type="dxa"/>
              <w:left w:w="115" w:type="dxa"/>
              <w:bottom w:w="0" w:type="dxa"/>
              <w:right w:w="115" w:type="dxa"/>
            </w:tcMar>
            <w:hideMark/>
          </w:tcPr>
          <w:p w14:paraId="4AA6F582"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___________________</w:t>
            </w:r>
          </w:p>
          <w:p w14:paraId="02255193" w14:textId="77777777" w:rsidR="00B27F56" w:rsidRPr="001D1C22" w:rsidRDefault="00B27F56" w:rsidP="008E402F">
            <w:pPr>
              <w:pStyle w:val="Paraststmeklis"/>
              <w:spacing w:before="0" w:beforeAutospacing="0" w:after="0" w:afterAutospacing="0" w:line="256" w:lineRule="auto"/>
              <w:rPr>
                <w:lang w:eastAsia="en-US"/>
              </w:rPr>
            </w:pPr>
            <w:r w:rsidRPr="001D1C22">
              <w:rPr>
                <w:i/>
                <w:iCs/>
                <w:color w:val="000000"/>
                <w:sz w:val="22"/>
                <w:szCs w:val="22"/>
                <w:lang w:eastAsia="en-US"/>
              </w:rPr>
              <w:t>Kolektīva vadītājs</w:t>
            </w:r>
          </w:p>
        </w:tc>
        <w:tc>
          <w:tcPr>
            <w:tcW w:w="0" w:type="auto"/>
            <w:tcMar>
              <w:top w:w="0" w:type="dxa"/>
              <w:left w:w="115" w:type="dxa"/>
              <w:bottom w:w="0" w:type="dxa"/>
              <w:right w:w="115" w:type="dxa"/>
            </w:tcMar>
            <w:hideMark/>
          </w:tcPr>
          <w:p w14:paraId="6CB7239B"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w:t>
            </w:r>
            <w:r w:rsidRPr="001D1C22">
              <w:rPr>
                <w:color w:val="000000"/>
                <w:sz w:val="22"/>
                <w:szCs w:val="22"/>
                <w:u w:val="single"/>
                <w:lang w:eastAsia="en-US"/>
              </w:rPr>
              <w:t>_____________</w:t>
            </w:r>
            <w:r w:rsidRPr="001D1C22">
              <w:rPr>
                <w:color w:val="000000"/>
                <w:sz w:val="22"/>
                <w:szCs w:val="22"/>
                <w:lang w:eastAsia="en-US"/>
              </w:rPr>
              <w:t>/</w:t>
            </w:r>
          </w:p>
          <w:p w14:paraId="48DDDBC9" w14:textId="77777777" w:rsidR="00B27F56" w:rsidRPr="001D1C22" w:rsidRDefault="00B27F56" w:rsidP="008E402F">
            <w:pPr>
              <w:pStyle w:val="Paraststmeklis"/>
              <w:spacing w:before="0" w:beforeAutospacing="0" w:after="0" w:afterAutospacing="0" w:line="256" w:lineRule="auto"/>
              <w:rPr>
                <w:lang w:eastAsia="en-US"/>
              </w:rPr>
            </w:pPr>
            <w:r w:rsidRPr="001D1C22">
              <w:rPr>
                <w:i/>
                <w:iCs/>
                <w:color w:val="000000"/>
                <w:sz w:val="22"/>
                <w:szCs w:val="22"/>
                <w:lang w:eastAsia="en-US"/>
              </w:rPr>
              <w:t>Paraksts</w:t>
            </w:r>
          </w:p>
        </w:tc>
      </w:tr>
      <w:tr w:rsidR="00B27F56" w:rsidRPr="001D1C22" w14:paraId="13DAC28F" w14:textId="77777777" w:rsidTr="008E402F">
        <w:tc>
          <w:tcPr>
            <w:tcW w:w="0" w:type="auto"/>
            <w:tcMar>
              <w:top w:w="0" w:type="dxa"/>
              <w:left w:w="115" w:type="dxa"/>
              <w:bottom w:w="0" w:type="dxa"/>
              <w:right w:w="115" w:type="dxa"/>
            </w:tcMar>
            <w:hideMark/>
          </w:tcPr>
          <w:p w14:paraId="3ED067BC"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Saskaņots:</w:t>
            </w:r>
          </w:p>
          <w:p w14:paraId="5C286CCA"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___________________</w:t>
            </w:r>
          </w:p>
          <w:p w14:paraId="15E27BE5" w14:textId="77777777" w:rsidR="00B27F56" w:rsidRPr="001D1C22" w:rsidRDefault="00B27F56" w:rsidP="008E402F">
            <w:pPr>
              <w:pStyle w:val="Paraststmeklis"/>
              <w:spacing w:before="0" w:beforeAutospacing="0" w:after="0" w:afterAutospacing="0" w:line="256" w:lineRule="auto"/>
              <w:rPr>
                <w:lang w:eastAsia="en-US"/>
              </w:rPr>
            </w:pPr>
            <w:r w:rsidRPr="001D1C22">
              <w:rPr>
                <w:i/>
                <w:iCs/>
                <w:color w:val="000000"/>
                <w:sz w:val="22"/>
                <w:szCs w:val="22"/>
                <w:lang w:eastAsia="en-US"/>
              </w:rPr>
              <w:t>Datums</w:t>
            </w:r>
          </w:p>
        </w:tc>
        <w:tc>
          <w:tcPr>
            <w:tcW w:w="0" w:type="auto"/>
            <w:tcMar>
              <w:top w:w="0" w:type="dxa"/>
              <w:left w:w="115" w:type="dxa"/>
              <w:bottom w:w="0" w:type="dxa"/>
              <w:right w:w="115" w:type="dxa"/>
            </w:tcMar>
          </w:tcPr>
          <w:p w14:paraId="2CB7B2FF" w14:textId="77777777" w:rsidR="00B27F56" w:rsidRPr="001D1C22" w:rsidRDefault="00B27F56" w:rsidP="008E402F">
            <w:pPr>
              <w:spacing w:line="256" w:lineRule="auto"/>
              <w:rPr>
                <w:rFonts w:ascii="Times New Roman" w:hAnsi="Times New Roman" w:cs="Times New Roman"/>
              </w:rPr>
            </w:pPr>
          </w:p>
          <w:p w14:paraId="1E5A99F6"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___________________</w:t>
            </w:r>
          </w:p>
          <w:p w14:paraId="14D1241F" w14:textId="77777777" w:rsidR="00B27F56" w:rsidRPr="001D1C22" w:rsidRDefault="00B27F56" w:rsidP="008E402F">
            <w:pPr>
              <w:pStyle w:val="Paraststmeklis"/>
              <w:spacing w:before="0" w:beforeAutospacing="0" w:after="0" w:afterAutospacing="0" w:line="256" w:lineRule="auto"/>
              <w:rPr>
                <w:lang w:eastAsia="en-US"/>
              </w:rPr>
            </w:pPr>
            <w:r w:rsidRPr="001D1C22">
              <w:rPr>
                <w:i/>
                <w:iCs/>
                <w:color w:val="000000"/>
                <w:sz w:val="22"/>
                <w:szCs w:val="22"/>
                <w:lang w:eastAsia="en-US"/>
              </w:rPr>
              <w:t>Struktūrvienības vadītājs</w:t>
            </w:r>
          </w:p>
        </w:tc>
        <w:tc>
          <w:tcPr>
            <w:tcW w:w="0" w:type="auto"/>
            <w:tcMar>
              <w:top w:w="0" w:type="dxa"/>
              <w:left w:w="115" w:type="dxa"/>
              <w:bottom w:w="0" w:type="dxa"/>
              <w:right w:w="115" w:type="dxa"/>
            </w:tcMar>
          </w:tcPr>
          <w:p w14:paraId="3663841E" w14:textId="77777777" w:rsidR="00B27F56" w:rsidRPr="001D1C22" w:rsidRDefault="00B27F56" w:rsidP="008E402F">
            <w:pPr>
              <w:spacing w:line="256" w:lineRule="auto"/>
              <w:rPr>
                <w:rFonts w:ascii="Times New Roman" w:hAnsi="Times New Roman" w:cs="Times New Roman"/>
              </w:rPr>
            </w:pPr>
          </w:p>
          <w:p w14:paraId="22D037FC" w14:textId="77777777" w:rsidR="00B27F56" w:rsidRPr="001D1C22" w:rsidRDefault="00B27F56" w:rsidP="008E402F">
            <w:pPr>
              <w:pStyle w:val="Paraststmeklis"/>
              <w:spacing w:before="0" w:beforeAutospacing="0" w:after="0" w:afterAutospacing="0" w:line="256" w:lineRule="auto"/>
              <w:rPr>
                <w:lang w:eastAsia="en-US"/>
              </w:rPr>
            </w:pPr>
            <w:r w:rsidRPr="001D1C22">
              <w:rPr>
                <w:color w:val="000000"/>
                <w:sz w:val="22"/>
                <w:szCs w:val="22"/>
                <w:lang w:eastAsia="en-US"/>
              </w:rPr>
              <w:t>/</w:t>
            </w:r>
            <w:r w:rsidRPr="001D1C22">
              <w:rPr>
                <w:color w:val="000000"/>
                <w:sz w:val="22"/>
                <w:szCs w:val="22"/>
                <w:u w:val="single"/>
                <w:lang w:eastAsia="en-US"/>
              </w:rPr>
              <w:t>_____________</w:t>
            </w:r>
            <w:r w:rsidRPr="001D1C22">
              <w:rPr>
                <w:color w:val="000000"/>
                <w:sz w:val="22"/>
                <w:szCs w:val="22"/>
                <w:lang w:eastAsia="en-US"/>
              </w:rPr>
              <w:t>/</w:t>
            </w:r>
          </w:p>
          <w:p w14:paraId="29008428" w14:textId="77777777" w:rsidR="00B27F56" w:rsidRPr="001D1C22" w:rsidRDefault="00B27F56" w:rsidP="008E402F">
            <w:pPr>
              <w:pStyle w:val="Paraststmeklis"/>
              <w:spacing w:before="0" w:beforeAutospacing="0" w:after="0" w:afterAutospacing="0" w:line="256" w:lineRule="auto"/>
              <w:rPr>
                <w:lang w:eastAsia="en-US"/>
              </w:rPr>
            </w:pPr>
            <w:r w:rsidRPr="001D1C22">
              <w:rPr>
                <w:i/>
                <w:iCs/>
                <w:color w:val="000000"/>
                <w:sz w:val="22"/>
                <w:szCs w:val="22"/>
                <w:lang w:eastAsia="en-US"/>
              </w:rPr>
              <w:t>Paraksts</w:t>
            </w:r>
          </w:p>
        </w:tc>
      </w:tr>
    </w:tbl>
    <w:p w14:paraId="5D59F6C9" w14:textId="02BDC098" w:rsidR="00B27F56" w:rsidRDefault="00B27F56" w:rsidP="00CB167E">
      <w:pPr>
        <w:pStyle w:val="Paraststmeklis"/>
        <w:spacing w:before="0" w:beforeAutospacing="0" w:after="0" w:afterAutospacing="0"/>
        <w:jc w:val="both"/>
        <w:rPr>
          <w:color w:val="000000"/>
          <w:sz w:val="20"/>
          <w:szCs w:val="20"/>
        </w:rPr>
      </w:pPr>
      <w:r w:rsidRPr="0034240F">
        <w:rPr>
          <w:color w:val="000000"/>
          <w:sz w:val="20"/>
          <w:szCs w:val="20"/>
        </w:rPr>
        <w:t xml:space="preserve">*Amatiermākslas kolektīvu dalībnieku sarakstā norādītos personas datu apstrādā Madonas novada pašvaldība, lai nodrošinātu amatiermākslas kolektīvu darbību, sagatavotu atskaites un apkopotu statistiku par novada iedzīvotāju aktivitāti un iesaisti amatiermākslā. Ar informāciju par datu subjekta tiesībām un citu informāciju par personas datu apstrādi var iepazīties Madonas novada pašvaldības privātuma politikā, kas ir pieejama Madonas novada pašvaldības klientu apkalpošanas centrā (Madona, Saieta laukums 1) un interneta vietnē </w:t>
      </w:r>
      <w:hyperlink r:id="rId8" w:history="1">
        <w:r w:rsidRPr="0034240F">
          <w:rPr>
            <w:rStyle w:val="Hipersaite"/>
            <w:sz w:val="20"/>
            <w:szCs w:val="20"/>
          </w:rPr>
          <w:t>www.madona.lv</w:t>
        </w:r>
      </w:hyperlink>
      <w:r w:rsidRPr="0034240F">
        <w:rPr>
          <w:color w:val="000000"/>
          <w:sz w:val="20"/>
          <w:szCs w:val="20"/>
        </w:rPr>
        <w:t>.”</w:t>
      </w:r>
    </w:p>
    <w:p w14:paraId="4492408A" w14:textId="39C2C640" w:rsidR="00C95CFE" w:rsidRDefault="00C95CFE" w:rsidP="00CB167E">
      <w:pPr>
        <w:pStyle w:val="Paraststmeklis"/>
        <w:spacing w:before="0" w:beforeAutospacing="0" w:after="0" w:afterAutospacing="0"/>
        <w:jc w:val="both"/>
        <w:rPr>
          <w:color w:val="000000"/>
          <w:sz w:val="20"/>
          <w:szCs w:val="20"/>
        </w:rPr>
      </w:pPr>
    </w:p>
    <w:p w14:paraId="003C671C" w14:textId="284C5931" w:rsidR="00C95CFE" w:rsidRDefault="00C95CFE" w:rsidP="00CB167E">
      <w:pPr>
        <w:pStyle w:val="Paraststmeklis"/>
        <w:spacing w:before="0" w:beforeAutospacing="0" w:after="0" w:afterAutospacing="0"/>
        <w:jc w:val="both"/>
        <w:rPr>
          <w:color w:val="000000"/>
          <w:sz w:val="20"/>
          <w:szCs w:val="20"/>
        </w:rPr>
      </w:pPr>
    </w:p>
    <w:p w14:paraId="1406733D" w14:textId="567FA321" w:rsidR="00C95CFE" w:rsidRDefault="00C95CFE" w:rsidP="00CB167E">
      <w:pPr>
        <w:pStyle w:val="Paraststmeklis"/>
        <w:spacing w:before="0" w:beforeAutospacing="0" w:after="0" w:afterAutospacing="0"/>
        <w:jc w:val="both"/>
        <w:rPr>
          <w:color w:val="000000"/>
          <w:sz w:val="20"/>
          <w:szCs w:val="20"/>
        </w:rPr>
      </w:pPr>
    </w:p>
    <w:p w14:paraId="79A21D20" w14:textId="5B44434B" w:rsidR="00C95CFE" w:rsidRDefault="00C95CFE" w:rsidP="00CB167E">
      <w:pPr>
        <w:pStyle w:val="Paraststmeklis"/>
        <w:spacing w:before="0" w:beforeAutospacing="0" w:after="0" w:afterAutospacing="0"/>
        <w:jc w:val="both"/>
        <w:rPr>
          <w:color w:val="000000"/>
          <w:sz w:val="20"/>
          <w:szCs w:val="20"/>
        </w:rPr>
      </w:pPr>
    </w:p>
    <w:p w14:paraId="64D67906" w14:textId="12EDC0C9" w:rsidR="00C95CFE" w:rsidRDefault="00C95CFE" w:rsidP="00CB167E">
      <w:pPr>
        <w:pStyle w:val="Paraststmeklis"/>
        <w:spacing w:before="0" w:beforeAutospacing="0" w:after="0" w:afterAutospacing="0"/>
        <w:jc w:val="both"/>
        <w:rPr>
          <w:color w:val="000000"/>
          <w:sz w:val="20"/>
          <w:szCs w:val="20"/>
        </w:rPr>
      </w:pPr>
    </w:p>
    <w:p w14:paraId="46099E2F" w14:textId="7A064FA1" w:rsidR="00C95CFE" w:rsidRDefault="00C95CFE" w:rsidP="00CB167E">
      <w:pPr>
        <w:pStyle w:val="Paraststmeklis"/>
        <w:spacing w:before="0" w:beforeAutospacing="0" w:after="0" w:afterAutospacing="0"/>
        <w:jc w:val="both"/>
        <w:rPr>
          <w:color w:val="000000"/>
          <w:sz w:val="20"/>
          <w:szCs w:val="20"/>
        </w:rPr>
      </w:pPr>
    </w:p>
    <w:p w14:paraId="5F29DC88" w14:textId="63FE2FC9" w:rsidR="00C95CFE" w:rsidRDefault="00C95CFE" w:rsidP="00CB167E">
      <w:pPr>
        <w:pStyle w:val="Paraststmeklis"/>
        <w:spacing w:before="0" w:beforeAutospacing="0" w:after="0" w:afterAutospacing="0"/>
        <w:jc w:val="both"/>
        <w:rPr>
          <w:color w:val="000000"/>
          <w:sz w:val="20"/>
          <w:szCs w:val="20"/>
        </w:rPr>
      </w:pPr>
    </w:p>
    <w:p w14:paraId="297C1ED1" w14:textId="77777777" w:rsidR="00C95CFE" w:rsidRPr="00CB167E" w:rsidRDefault="00C95CFE" w:rsidP="00CB167E">
      <w:pPr>
        <w:pStyle w:val="Paraststmeklis"/>
        <w:spacing w:before="0" w:beforeAutospacing="0" w:after="0" w:afterAutospacing="0"/>
        <w:jc w:val="both"/>
        <w:rPr>
          <w:sz w:val="20"/>
          <w:szCs w:val="20"/>
        </w:rPr>
      </w:pPr>
    </w:p>
    <w:p w14:paraId="735F7CF5" w14:textId="77777777" w:rsidR="004708F4" w:rsidRDefault="004708F4" w:rsidP="00B27F56">
      <w:pPr>
        <w:pStyle w:val="Sarakstarindkopa"/>
        <w:jc w:val="right"/>
        <w:rPr>
          <w:rFonts w:ascii="Times New Roman" w:hAnsi="Times New Roman" w:cs="Times New Roman"/>
          <w:bCs/>
          <w:color w:val="000000"/>
          <w:sz w:val="20"/>
          <w:szCs w:val="20"/>
        </w:rPr>
      </w:pPr>
    </w:p>
    <w:p w14:paraId="75B01B8D" w14:textId="77777777" w:rsidR="004708F4" w:rsidRDefault="004708F4" w:rsidP="00B27F56">
      <w:pPr>
        <w:pStyle w:val="Sarakstarindkopa"/>
        <w:jc w:val="right"/>
        <w:rPr>
          <w:rFonts w:ascii="Times New Roman" w:hAnsi="Times New Roman" w:cs="Times New Roman"/>
          <w:bCs/>
          <w:color w:val="000000"/>
          <w:sz w:val="20"/>
          <w:szCs w:val="20"/>
        </w:rPr>
      </w:pPr>
    </w:p>
    <w:p w14:paraId="14811B3F" w14:textId="77777777" w:rsidR="004708F4" w:rsidRDefault="004708F4" w:rsidP="00B27F56">
      <w:pPr>
        <w:pStyle w:val="Sarakstarindkopa"/>
        <w:jc w:val="right"/>
        <w:rPr>
          <w:rFonts w:ascii="Times New Roman" w:hAnsi="Times New Roman" w:cs="Times New Roman"/>
          <w:bCs/>
          <w:color w:val="000000"/>
          <w:sz w:val="20"/>
          <w:szCs w:val="20"/>
        </w:rPr>
      </w:pPr>
    </w:p>
    <w:p w14:paraId="4B692FB6" w14:textId="77777777" w:rsidR="004708F4" w:rsidRDefault="004708F4" w:rsidP="00B27F56">
      <w:pPr>
        <w:pStyle w:val="Sarakstarindkopa"/>
        <w:jc w:val="right"/>
        <w:rPr>
          <w:rFonts w:ascii="Times New Roman" w:hAnsi="Times New Roman" w:cs="Times New Roman"/>
          <w:bCs/>
          <w:color w:val="000000"/>
          <w:sz w:val="20"/>
          <w:szCs w:val="20"/>
        </w:rPr>
      </w:pPr>
    </w:p>
    <w:p w14:paraId="5C936812" w14:textId="77777777" w:rsidR="004708F4" w:rsidRDefault="004708F4" w:rsidP="00B27F56">
      <w:pPr>
        <w:pStyle w:val="Sarakstarindkopa"/>
        <w:jc w:val="right"/>
        <w:rPr>
          <w:rFonts w:ascii="Times New Roman" w:hAnsi="Times New Roman" w:cs="Times New Roman"/>
          <w:bCs/>
          <w:color w:val="000000"/>
          <w:sz w:val="20"/>
          <w:szCs w:val="20"/>
        </w:rPr>
      </w:pPr>
    </w:p>
    <w:p w14:paraId="5B165303" w14:textId="77777777" w:rsidR="004708F4" w:rsidRDefault="004708F4" w:rsidP="00B27F56">
      <w:pPr>
        <w:pStyle w:val="Sarakstarindkopa"/>
        <w:jc w:val="right"/>
        <w:rPr>
          <w:rFonts w:ascii="Times New Roman" w:hAnsi="Times New Roman" w:cs="Times New Roman"/>
          <w:bCs/>
          <w:color w:val="000000"/>
          <w:sz w:val="20"/>
          <w:szCs w:val="20"/>
        </w:rPr>
      </w:pPr>
    </w:p>
    <w:p w14:paraId="5F5D66E4" w14:textId="6D163FD4" w:rsidR="00B27F56" w:rsidRDefault="00B27F56" w:rsidP="00B27F56">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lastRenderedPageBreak/>
        <w:t>Pielikums Nr.</w:t>
      </w:r>
      <w:r w:rsidR="001D70F1">
        <w:rPr>
          <w:rFonts w:ascii="Times New Roman" w:hAnsi="Times New Roman" w:cs="Times New Roman"/>
          <w:bCs/>
          <w:color w:val="000000"/>
          <w:sz w:val="20"/>
          <w:szCs w:val="20"/>
        </w:rPr>
        <w:t> </w:t>
      </w:r>
      <w:r>
        <w:rPr>
          <w:rFonts w:ascii="Times New Roman" w:hAnsi="Times New Roman" w:cs="Times New Roman"/>
          <w:bCs/>
          <w:color w:val="000000"/>
          <w:sz w:val="20"/>
          <w:szCs w:val="20"/>
        </w:rPr>
        <w:t>5</w:t>
      </w:r>
      <w:r w:rsidRPr="00593D31">
        <w:rPr>
          <w:rFonts w:ascii="Times New Roman" w:hAnsi="Times New Roman" w:cs="Times New Roman"/>
          <w:bCs/>
          <w:color w:val="000000"/>
          <w:sz w:val="20"/>
          <w:szCs w:val="20"/>
        </w:rPr>
        <w:t xml:space="preserve"> </w:t>
      </w:r>
    </w:p>
    <w:p w14:paraId="1D412BEC" w14:textId="77777777" w:rsidR="00B27F56" w:rsidRPr="00593D31" w:rsidRDefault="00B27F56" w:rsidP="00B27F56">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Madonas novada pašvaldības noteikumiem</w:t>
      </w:r>
    </w:p>
    <w:p w14:paraId="683EB035" w14:textId="7F2C6B96" w:rsidR="00B27F56" w:rsidRPr="00593D31" w:rsidRDefault="00B27F56" w:rsidP="001D70F1">
      <w:pPr>
        <w:pStyle w:val="Sarakstarindkopa"/>
        <w:spacing w:after="0"/>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w:t>
      </w:r>
      <w:r w:rsidR="004708F4" w:rsidRPr="004708F4">
        <w:rPr>
          <w:rFonts w:ascii="Times New Roman" w:hAnsi="Times New Roman" w:cs="Times New Roman"/>
          <w:bCs/>
          <w:color w:val="000000"/>
          <w:sz w:val="20"/>
          <w:szCs w:val="20"/>
        </w:rPr>
        <w:t>Par amatiermākslas kolektīvu darbību Madonas novada pašvaldībā, pašvaldības kultūras namu vadītāju un amatiermākslas kolektīvu vadītāju darba samaksas noteikšanu</w:t>
      </w:r>
      <w:r w:rsidRPr="00593D31">
        <w:rPr>
          <w:rFonts w:ascii="Times New Roman" w:hAnsi="Times New Roman" w:cs="Times New Roman"/>
          <w:bCs/>
          <w:color w:val="000000"/>
          <w:sz w:val="20"/>
          <w:szCs w:val="20"/>
        </w:rPr>
        <w:t>”</w:t>
      </w:r>
    </w:p>
    <w:p w14:paraId="47FAD94A" w14:textId="77777777" w:rsidR="00B27F56" w:rsidRDefault="00B27F56" w:rsidP="001D70F1">
      <w:pPr>
        <w:pStyle w:val="Paraststmeklis"/>
        <w:spacing w:before="120" w:beforeAutospacing="0" w:after="0" w:afterAutospacing="0"/>
        <w:jc w:val="center"/>
      </w:pPr>
      <w:r>
        <w:rPr>
          <w:b/>
          <w:bCs/>
          <w:color w:val="000000"/>
        </w:rPr>
        <w:t>Atskaite par amatiermākslas kolektīva darbību</w:t>
      </w:r>
    </w:p>
    <w:p w14:paraId="7D6EC545" w14:textId="77777777" w:rsidR="00B27F56" w:rsidRDefault="00B27F56" w:rsidP="00B27F56">
      <w:pPr>
        <w:pStyle w:val="Paraststmeklis"/>
        <w:spacing w:before="0" w:beforeAutospacing="0" w:after="160" w:afterAutospacing="0"/>
      </w:pPr>
      <w:r>
        <w:rPr>
          <w:b/>
          <w:bCs/>
          <w:color w:val="000000"/>
          <w:sz w:val="22"/>
          <w:szCs w:val="22"/>
        </w:rPr>
        <w:t>K</w:t>
      </w:r>
      <w:r>
        <w:rPr>
          <w:b/>
          <w:bCs/>
          <w:sz w:val="22"/>
          <w:szCs w:val="22"/>
        </w:rPr>
        <w:t>olektīvs</w:t>
      </w:r>
      <w:r>
        <w:rPr>
          <w:sz w:val="22"/>
          <w:szCs w:val="22"/>
        </w:rPr>
        <w:t xml:space="preserve"> (</w:t>
      </w:r>
      <w:r>
        <w:rPr>
          <w:i/>
          <w:iCs/>
          <w:sz w:val="22"/>
          <w:szCs w:val="22"/>
        </w:rPr>
        <w:t>pilns nosaukums</w:t>
      </w:r>
      <w:r>
        <w:rPr>
          <w:sz w:val="22"/>
          <w:szCs w:val="22"/>
        </w:rPr>
        <w:t>): </w:t>
      </w:r>
    </w:p>
    <w:p w14:paraId="1D92DCA8" w14:textId="77777777" w:rsidR="00B27F56" w:rsidRDefault="00B27F56" w:rsidP="00B27F56">
      <w:pPr>
        <w:pStyle w:val="Paraststmeklis"/>
        <w:spacing w:before="0" w:beforeAutospacing="0" w:after="120" w:afterAutospacing="0"/>
      </w:pPr>
      <w:r>
        <w:rPr>
          <w:b/>
          <w:bCs/>
          <w:sz w:val="22"/>
          <w:szCs w:val="22"/>
        </w:rPr>
        <w:t>Vadītājs</w:t>
      </w:r>
      <w:r>
        <w:rPr>
          <w:sz w:val="22"/>
          <w:szCs w:val="22"/>
        </w:rPr>
        <w:t xml:space="preserve"> (</w:t>
      </w:r>
      <w:r>
        <w:rPr>
          <w:i/>
          <w:iCs/>
          <w:sz w:val="22"/>
          <w:szCs w:val="22"/>
        </w:rPr>
        <w:t>vārds, uzvārds):</w:t>
      </w:r>
    </w:p>
    <w:p w14:paraId="2627E4C9" w14:textId="77777777" w:rsidR="00B27F56" w:rsidRDefault="00B27F56" w:rsidP="00B27F56">
      <w:pPr>
        <w:pStyle w:val="Paraststmeklis"/>
        <w:spacing w:before="0" w:beforeAutospacing="0" w:after="120" w:afterAutospacing="0"/>
      </w:pPr>
      <w:r>
        <w:rPr>
          <w:b/>
          <w:bCs/>
          <w:sz w:val="22"/>
          <w:szCs w:val="22"/>
        </w:rPr>
        <w:t xml:space="preserve">Darbības </w:t>
      </w:r>
      <w:r w:rsidRPr="007E272A">
        <w:rPr>
          <w:b/>
          <w:bCs/>
          <w:sz w:val="22"/>
          <w:szCs w:val="22"/>
        </w:rPr>
        <w:t xml:space="preserve">sezona </w:t>
      </w:r>
      <w:r w:rsidRPr="007E272A">
        <w:rPr>
          <w:i/>
          <w:iCs/>
          <w:sz w:val="22"/>
          <w:szCs w:val="22"/>
        </w:rPr>
        <w:t>(1</w:t>
      </w:r>
      <w:r w:rsidRPr="007E272A">
        <w:rPr>
          <w:sz w:val="22"/>
          <w:szCs w:val="22"/>
        </w:rPr>
        <w:t>.</w:t>
      </w:r>
      <w:r w:rsidRPr="007E272A">
        <w:rPr>
          <w:i/>
          <w:iCs/>
          <w:sz w:val="22"/>
          <w:szCs w:val="22"/>
        </w:rPr>
        <w:t>septembris</w:t>
      </w:r>
      <w:r>
        <w:rPr>
          <w:i/>
          <w:iCs/>
          <w:sz w:val="22"/>
          <w:szCs w:val="22"/>
        </w:rPr>
        <w:t xml:space="preserve"> – </w:t>
      </w:r>
      <w:r w:rsidRPr="007E272A">
        <w:rPr>
          <w:i/>
          <w:iCs/>
          <w:sz w:val="22"/>
          <w:szCs w:val="22"/>
        </w:rPr>
        <w:t>31.augusts</w:t>
      </w:r>
      <w:r w:rsidRPr="007E272A">
        <w:rPr>
          <w:b/>
          <w:bCs/>
          <w:sz w:val="22"/>
          <w:szCs w:val="22"/>
        </w:rPr>
        <w:t>):</w:t>
      </w:r>
      <w:r>
        <w:rPr>
          <w:b/>
          <w:bCs/>
          <w:sz w:val="22"/>
          <w:szCs w:val="22"/>
        </w:rPr>
        <w:t> </w:t>
      </w:r>
    </w:p>
    <w:p w14:paraId="6380BEFF" w14:textId="77777777" w:rsidR="00B27F56" w:rsidRDefault="00B27F56" w:rsidP="00B27F56">
      <w:pPr>
        <w:pStyle w:val="Paraststmeklis"/>
        <w:spacing w:before="0" w:beforeAutospacing="0" w:after="0" w:afterAutospacing="0"/>
      </w:pPr>
      <w:r>
        <w:rPr>
          <w:b/>
          <w:bCs/>
          <w:sz w:val="22"/>
          <w:szCs w:val="22"/>
        </w:rPr>
        <w:t>KOLEKTĪVA SASNIEGUMI </w:t>
      </w:r>
    </w:p>
    <w:p w14:paraId="00754BD7" w14:textId="1DB5EEF3" w:rsidR="00B27F56" w:rsidRPr="00C95CFE" w:rsidRDefault="00B27F56" w:rsidP="00C95CFE">
      <w:pPr>
        <w:pStyle w:val="Paraststmeklis"/>
        <w:spacing w:before="0" w:beforeAutospacing="0" w:after="0" w:afterAutospacing="0"/>
        <w:jc w:val="both"/>
        <w:rPr>
          <w:i/>
          <w:iCs/>
          <w:color w:val="000000"/>
          <w:sz w:val="22"/>
          <w:szCs w:val="22"/>
        </w:rPr>
      </w:pPr>
      <w:r>
        <w:rPr>
          <w:i/>
          <w:iCs/>
          <w:color w:val="000000"/>
          <w:sz w:val="22"/>
          <w:szCs w:val="22"/>
        </w:rPr>
        <w:t xml:space="preserve">Starptautiska, valsts, reģionāla, </w:t>
      </w:r>
      <w:proofErr w:type="spellStart"/>
      <w:r>
        <w:rPr>
          <w:i/>
          <w:iCs/>
          <w:color w:val="000000"/>
          <w:sz w:val="22"/>
          <w:szCs w:val="22"/>
        </w:rPr>
        <w:t>apriņķa</w:t>
      </w:r>
      <w:proofErr w:type="spellEnd"/>
      <w:r>
        <w:rPr>
          <w:i/>
          <w:iCs/>
          <w:color w:val="000000"/>
          <w:sz w:val="22"/>
          <w:szCs w:val="22"/>
        </w:rPr>
        <w:t>, novada līmeņa skašu, konkursu, festivālu u.c. pasākumu sasniegumi, kurus vērtē žūrija, iegūtais vērtējums – pakāpe, vieta, nominācija, godalga. </w:t>
      </w:r>
    </w:p>
    <w:tbl>
      <w:tblPr>
        <w:tblW w:w="9067" w:type="dxa"/>
        <w:tblLook w:val="04A0" w:firstRow="1" w:lastRow="0" w:firstColumn="1" w:lastColumn="0" w:noHBand="0" w:noVBand="1"/>
      </w:tblPr>
      <w:tblGrid>
        <w:gridCol w:w="548"/>
        <w:gridCol w:w="2275"/>
        <w:gridCol w:w="1534"/>
        <w:gridCol w:w="1399"/>
        <w:gridCol w:w="3311"/>
      </w:tblGrid>
      <w:tr w:rsidR="00B27F56" w14:paraId="29F9CB7B" w14:textId="77777777" w:rsidTr="00CB167E">
        <w:trPr>
          <w:trHeight w:val="7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B2663"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C6F0C"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Pasākuma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CDE7C"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Norises vieta</w:t>
            </w:r>
          </w:p>
          <w:p w14:paraId="57E0294D"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(valsts, pilsēta)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D66DB"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Norises laiks</w:t>
            </w:r>
          </w:p>
          <w:p w14:paraId="2A7FD160"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(datums)</w:t>
            </w:r>
          </w:p>
        </w:tc>
        <w:tc>
          <w:tcPr>
            <w:tcW w:w="3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02659"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Sasniegumi</w:t>
            </w:r>
          </w:p>
          <w:p w14:paraId="291BC8F9"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(iegūtie punkti, pakāpe, vieta)</w:t>
            </w:r>
          </w:p>
        </w:tc>
      </w:tr>
      <w:tr w:rsidR="00B27F56" w14:paraId="46110DE8" w14:textId="77777777" w:rsidTr="00CB1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FFEB0C" w14:textId="77777777" w:rsidR="00B27F56" w:rsidRDefault="00B27F56" w:rsidP="008E402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9227E" w14:textId="77777777" w:rsidR="00B27F56" w:rsidRDefault="00B27F56" w:rsidP="008E402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D34C9" w14:textId="77777777" w:rsidR="00B27F56" w:rsidRDefault="00B27F56" w:rsidP="008E402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EC3FC" w14:textId="77777777" w:rsidR="00B27F56" w:rsidRDefault="00B27F56" w:rsidP="008E402F">
            <w:pPr>
              <w:spacing w:line="256" w:lineRule="auto"/>
              <w:rPr>
                <w:sz w:val="20"/>
                <w:szCs w:val="20"/>
              </w:rPr>
            </w:pPr>
          </w:p>
        </w:tc>
        <w:tc>
          <w:tcPr>
            <w:tcW w:w="3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16089" w14:textId="77777777" w:rsidR="00B27F56" w:rsidRDefault="00B27F56" w:rsidP="008E402F">
            <w:pPr>
              <w:spacing w:line="256" w:lineRule="auto"/>
              <w:rPr>
                <w:sz w:val="20"/>
                <w:szCs w:val="20"/>
              </w:rPr>
            </w:pPr>
          </w:p>
        </w:tc>
      </w:tr>
      <w:tr w:rsidR="00B27F56" w14:paraId="30EF45E8" w14:textId="77777777" w:rsidTr="00CB1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F6895" w14:textId="77777777" w:rsidR="00B27F56" w:rsidRDefault="00B27F56" w:rsidP="008E402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BD3CD" w14:textId="77777777" w:rsidR="00B27F56" w:rsidRDefault="00B27F56" w:rsidP="008E402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937BD" w14:textId="77777777" w:rsidR="00B27F56" w:rsidRDefault="00B27F56" w:rsidP="008E402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C2674" w14:textId="77777777" w:rsidR="00B27F56" w:rsidRDefault="00B27F56" w:rsidP="008E402F">
            <w:pPr>
              <w:spacing w:line="256" w:lineRule="auto"/>
              <w:rPr>
                <w:sz w:val="20"/>
                <w:szCs w:val="20"/>
              </w:rPr>
            </w:pPr>
          </w:p>
        </w:tc>
        <w:tc>
          <w:tcPr>
            <w:tcW w:w="3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BECFB" w14:textId="77777777" w:rsidR="00B27F56" w:rsidRDefault="00B27F56" w:rsidP="008E402F">
            <w:pPr>
              <w:spacing w:line="256" w:lineRule="auto"/>
              <w:rPr>
                <w:sz w:val="20"/>
                <w:szCs w:val="20"/>
              </w:rPr>
            </w:pPr>
          </w:p>
        </w:tc>
      </w:tr>
      <w:tr w:rsidR="00B27F56" w14:paraId="07954DAA" w14:textId="77777777" w:rsidTr="00CB1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99E56" w14:textId="77777777" w:rsidR="00B27F56" w:rsidRDefault="00B27F56" w:rsidP="008E402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C26E8" w14:textId="77777777" w:rsidR="00B27F56" w:rsidRDefault="00B27F56" w:rsidP="008E402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D47B5" w14:textId="77777777" w:rsidR="00B27F56" w:rsidRDefault="00B27F56" w:rsidP="008E402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4B1C9" w14:textId="77777777" w:rsidR="00B27F56" w:rsidRDefault="00B27F56" w:rsidP="008E402F">
            <w:pPr>
              <w:spacing w:line="256" w:lineRule="auto"/>
              <w:rPr>
                <w:sz w:val="20"/>
                <w:szCs w:val="20"/>
              </w:rPr>
            </w:pPr>
          </w:p>
        </w:tc>
        <w:tc>
          <w:tcPr>
            <w:tcW w:w="33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54D5A" w14:textId="77777777" w:rsidR="00B27F56" w:rsidRDefault="00B27F56" w:rsidP="008E402F">
            <w:pPr>
              <w:spacing w:line="256" w:lineRule="auto"/>
              <w:rPr>
                <w:sz w:val="20"/>
                <w:szCs w:val="20"/>
              </w:rPr>
            </w:pPr>
          </w:p>
        </w:tc>
      </w:tr>
    </w:tbl>
    <w:p w14:paraId="451ECD2C" w14:textId="77777777" w:rsidR="00B27F56" w:rsidRDefault="00B27F56" w:rsidP="00B27F56">
      <w:pPr>
        <w:pStyle w:val="Paraststmeklis"/>
        <w:spacing w:before="120" w:beforeAutospacing="0" w:after="0" w:afterAutospacing="0"/>
      </w:pPr>
      <w:r>
        <w:rPr>
          <w:b/>
          <w:bCs/>
          <w:color w:val="000000"/>
          <w:sz w:val="22"/>
          <w:szCs w:val="22"/>
        </w:rPr>
        <w:t>KOLEKTĪVA SAGATAVOTAIS REPERTUĀRS </w:t>
      </w:r>
    </w:p>
    <w:p w14:paraId="4C255452" w14:textId="7DD459A9" w:rsidR="00B27F56" w:rsidRPr="00C95CFE" w:rsidRDefault="00B27F56" w:rsidP="00C95CFE">
      <w:pPr>
        <w:pStyle w:val="Paraststmeklis"/>
        <w:spacing w:before="0" w:beforeAutospacing="0" w:after="0" w:afterAutospacing="0"/>
        <w:jc w:val="both"/>
        <w:rPr>
          <w:i/>
          <w:iCs/>
          <w:color w:val="000000"/>
          <w:sz w:val="22"/>
          <w:szCs w:val="22"/>
        </w:rPr>
      </w:pPr>
      <w:r>
        <w:rPr>
          <w:i/>
          <w:iCs/>
          <w:color w:val="000000"/>
          <w:sz w:val="22"/>
          <w:szCs w:val="22"/>
        </w:rPr>
        <w:t xml:space="preserve">Patstāvīgs kolektīva koncerts, izrāde vai uzvedums, atsevišķi </w:t>
      </w:r>
      <w:proofErr w:type="spellStart"/>
      <w:r>
        <w:rPr>
          <w:i/>
          <w:iCs/>
          <w:color w:val="000000"/>
          <w:sz w:val="22"/>
          <w:szCs w:val="22"/>
        </w:rPr>
        <w:t>koncertnumuri</w:t>
      </w:r>
      <w:proofErr w:type="spellEnd"/>
      <w:r>
        <w:rPr>
          <w:i/>
          <w:iCs/>
          <w:color w:val="000000"/>
          <w:sz w:val="22"/>
          <w:szCs w:val="22"/>
        </w:rPr>
        <w:t xml:space="preserve">, literārs lasījums, dzejas uzvedums, kolektīva izstāde, izstāžu fragmenti, </w:t>
      </w:r>
      <w:proofErr w:type="spellStart"/>
      <w:r>
        <w:rPr>
          <w:i/>
          <w:iCs/>
          <w:color w:val="000000"/>
          <w:sz w:val="22"/>
          <w:szCs w:val="22"/>
        </w:rPr>
        <w:t>autordarbi</w:t>
      </w:r>
      <w:proofErr w:type="spellEnd"/>
      <w:r>
        <w:rPr>
          <w:i/>
          <w:iCs/>
          <w:color w:val="000000"/>
          <w:sz w:val="22"/>
          <w:szCs w:val="22"/>
        </w:rPr>
        <w:t xml:space="preserve"> u.c. </w:t>
      </w:r>
    </w:p>
    <w:tbl>
      <w:tblPr>
        <w:tblW w:w="0" w:type="auto"/>
        <w:tblLook w:val="04A0" w:firstRow="1" w:lastRow="0" w:firstColumn="1" w:lastColumn="0" w:noHBand="0" w:noVBand="1"/>
      </w:tblPr>
      <w:tblGrid>
        <w:gridCol w:w="514"/>
        <w:gridCol w:w="3146"/>
        <w:gridCol w:w="3103"/>
        <w:gridCol w:w="2304"/>
      </w:tblGrid>
      <w:tr w:rsidR="00B27F56" w14:paraId="07BA039F" w14:textId="77777777" w:rsidTr="00CB167E">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0AA2D"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D58C4"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Nosaukums </w:t>
            </w:r>
          </w:p>
          <w:p w14:paraId="6DB31790"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(dziesma, deja, uzvedums, luga u.c.)</w:t>
            </w:r>
          </w:p>
        </w:tc>
        <w:tc>
          <w:tcPr>
            <w:tcW w:w="3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BF0A4"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Autori</w:t>
            </w:r>
          </w:p>
        </w:tc>
        <w:tc>
          <w:tcPr>
            <w:tcW w:w="2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B8AD6"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Piezīmes</w:t>
            </w:r>
          </w:p>
        </w:tc>
      </w:tr>
    </w:tbl>
    <w:p w14:paraId="03863468" w14:textId="77777777" w:rsidR="00B27F56" w:rsidRDefault="00B27F56" w:rsidP="00B27F56">
      <w:pPr>
        <w:pStyle w:val="Paraststmeklis"/>
        <w:spacing w:before="120" w:beforeAutospacing="0" w:after="0" w:afterAutospacing="0"/>
      </w:pPr>
      <w:r>
        <w:rPr>
          <w:b/>
          <w:bCs/>
          <w:color w:val="000000"/>
          <w:sz w:val="22"/>
          <w:szCs w:val="22"/>
        </w:rPr>
        <w:t>KOLEKTĪVA DALĪBA PASĀKUMOS</w:t>
      </w:r>
    </w:p>
    <w:p w14:paraId="4E407444" w14:textId="1F60D7E3" w:rsidR="00B27F56" w:rsidRPr="00C95CFE" w:rsidRDefault="00B27F56" w:rsidP="00C95CFE">
      <w:pPr>
        <w:pStyle w:val="Paraststmeklis"/>
        <w:spacing w:before="0" w:beforeAutospacing="0" w:after="0" w:afterAutospacing="0"/>
        <w:jc w:val="both"/>
        <w:rPr>
          <w:i/>
          <w:iCs/>
          <w:color w:val="000000"/>
          <w:sz w:val="22"/>
          <w:szCs w:val="22"/>
        </w:rPr>
      </w:pPr>
      <w:r>
        <w:rPr>
          <w:i/>
          <w:iCs/>
          <w:color w:val="000000"/>
          <w:sz w:val="22"/>
          <w:szCs w:val="22"/>
        </w:rPr>
        <w:t>Dalība starptautiska, valsts, reģionāla, novada un vietēja mēroga pasākumos, piemēram, koncertos, skatēs, kopmēģinājumos, festivālos, izstādēs, izrādēs, svētkos, projektos un citās aktivitātēs, kurās piedalās kolektīvs vai kolektīva pārstāvji.</w:t>
      </w:r>
    </w:p>
    <w:tbl>
      <w:tblPr>
        <w:tblW w:w="9067" w:type="dxa"/>
        <w:tblLook w:val="04A0" w:firstRow="1" w:lastRow="0" w:firstColumn="1" w:lastColumn="0" w:noHBand="0" w:noVBand="1"/>
      </w:tblPr>
      <w:tblGrid>
        <w:gridCol w:w="514"/>
        <w:gridCol w:w="3167"/>
        <w:gridCol w:w="1134"/>
        <w:gridCol w:w="1984"/>
        <w:gridCol w:w="2268"/>
      </w:tblGrid>
      <w:tr w:rsidR="00B27F56" w14:paraId="4EF26641" w14:textId="77777777" w:rsidTr="00CB167E">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93164"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Nr.</w:t>
            </w:r>
          </w:p>
        </w:tc>
        <w:tc>
          <w:tcPr>
            <w:tcW w:w="3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89740"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Pasākuma veids un nosaukums</w:t>
            </w:r>
          </w:p>
          <w:p w14:paraId="0EBF6EDC"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(koncerts, skate, kopmēģinājums, festivāls u.c.)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CA418"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Vieta un laiks</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01312"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Pasākuma mērogs</w:t>
            </w:r>
          </w:p>
          <w:p w14:paraId="46E87806" w14:textId="77777777" w:rsidR="00B27F56" w:rsidRPr="0034240F" w:rsidRDefault="00B27F56" w:rsidP="008E402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(starptautisks, valsts, reģionāls, novada, vietējs)</w:t>
            </w:r>
          </w:p>
        </w:tc>
        <w:tc>
          <w:tcPr>
            <w:tcW w:w="2268" w:type="dxa"/>
            <w:tcBorders>
              <w:top w:val="single" w:sz="4" w:space="0" w:color="000000"/>
              <w:left w:val="single" w:sz="4" w:space="0" w:color="000000"/>
              <w:bottom w:val="single" w:sz="4" w:space="0" w:color="000000"/>
              <w:right w:val="single" w:sz="4" w:space="0" w:color="000000"/>
            </w:tcBorders>
          </w:tcPr>
          <w:p w14:paraId="5F5159E4" w14:textId="77777777" w:rsidR="00B27F56" w:rsidRPr="0034240F" w:rsidRDefault="00B27F56" w:rsidP="008E402F">
            <w:pPr>
              <w:pStyle w:val="Paraststmeklis"/>
              <w:spacing w:before="0" w:beforeAutospacing="0" w:after="0" w:afterAutospacing="0" w:line="256" w:lineRule="auto"/>
              <w:jc w:val="center"/>
              <w:rPr>
                <w:b/>
                <w:bCs/>
                <w:color w:val="000000"/>
                <w:sz w:val="20"/>
                <w:szCs w:val="20"/>
                <w:lang w:eastAsia="en-US"/>
              </w:rPr>
            </w:pPr>
            <w:r w:rsidRPr="0034240F">
              <w:rPr>
                <w:b/>
                <w:bCs/>
                <w:color w:val="000000"/>
                <w:sz w:val="20"/>
                <w:szCs w:val="20"/>
                <w:lang w:eastAsia="en-US"/>
              </w:rPr>
              <w:t>Iegūtais novērtējums, rezultāti</w:t>
            </w:r>
          </w:p>
        </w:tc>
      </w:tr>
    </w:tbl>
    <w:p w14:paraId="5A1AB0C4" w14:textId="77777777" w:rsidR="00B27F56" w:rsidRDefault="00B27F56" w:rsidP="00B27F56">
      <w:pPr>
        <w:pStyle w:val="Paraststmeklis"/>
        <w:spacing w:before="120" w:beforeAutospacing="0" w:after="0" w:afterAutospacing="0"/>
      </w:pPr>
      <w:r>
        <w:rPr>
          <w:b/>
          <w:bCs/>
          <w:color w:val="000000"/>
          <w:sz w:val="22"/>
          <w:szCs w:val="22"/>
        </w:rPr>
        <w:t>KOLEKTĪVA DARBINIEKU PROFESIONĀLĀ PILNVEIDE </w:t>
      </w:r>
    </w:p>
    <w:p w14:paraId="02B0A64C" w14:textId="74A15E86" w:rsidR="00B27F56" w:rsidRPr="00C95CFE" w:rsidRDefault="00B27F56" w:rsidP="00C95CFE">
      <w:pPr>
        <w:pStyle w:val="Paraststmeklis"/>
        <w:spacing w:before="0" w:beforeAutospacing="0" w:after="0" w:afterAutospacing="0"/>
        <w:jc w:val="both"/>
        <w:rPr>
          <w:i/>
          <w:iCs/>
          <w:color w:val="000000"/>
          <w:sz w:val="22"/>
          <w:szCs w:val="22"/>
        </w:rPr>
      </w:pPr>
      <w:r>
        <w:rPr>
          <w:i/>
          <w:iCs/>
          <w:color w:val="000000"/>
          <w:sz w:val="22"/>
          <w:szCs w:val="22"/>
        </w:rPr>
        <w:t>Kolektīva vadītāja atskaites periodā iegūtās profesionālās kvalifikācijas – izglītības līmeņa, profesionālās pieredzes, profesionālo zināšanu un prasmju attīstība, profesionālās kvalifikācijas paaugstināšana kursos, semināros, mācībās.</w:t>
      </w:r>
    </w:p>
    <w:tbl>
      <w:tblPr>
        <w:tblW w:w="0" w:type="auto"/>
        <w:tblLook w:val="04A0" w:firstRow="1" w:lastRow="0" w:firstColumn="1" w:lastColumn="0" w:noHBand="0" w:noVBand="1"/>
      </w:tblPr>
      <w:tblGrid>
        <w:gridCol w:w="542"/>
        <w:gridCol w:w="3598"/>
        <w:gridCol w:w="2229"/>
        <w:gridCol w:w="2698"/>
      </w:tblGrid>
      <w:tr w:rsidR="00B27F56" w14:paraId="71E5FA54" w14:textId="77777777" w:rsidTr="00CB167E">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87498" w14:textId="77777777" w:rsidR="00B27F56" w:rsidRDefault="00B27F56" w:rsidP="008E402F">
            <w:pPr>
              <w:pStyle w:val="Paraststmeklis"/>
              <w:spacing w:before="0" w:beforeAutospacing="0" w:after="0" w:afterAutospacing="0" w:line="256" w:lineRule="auto"/>
              <w:jc w:val="center"/>
              <w:rPr>
                <w:lang w:eastAsia="en-US"/>
              </w:rPr>
            </w:pPr>
            <w:r>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DD3E5" w14:textId="77777777" w:rsidR="00B27F56" w:rsidRDefault="00B27F56" w:rsidP="008E402F">
            <w:pPr>
              <w:pStyle w:val="Paraststmeklis"/>
              <w:spacing w:before="0" w:beforeAutospacing="0" w:after="0" w:afterAutospacing="0" w:line="256" w:lineRule="auto"/>
              <w:jc w:val="center"/>
              <w:rPr>
                <w:lang w:eastAsia="en-US"/>
              </w:rPr>
            </w:pPr>
            <w:r>
              <w:rPr>
                <w:b/>
                <w:bCs/>
                <w:color w:val="000000"/>
                <w:sz w:val="22"/>
                <w:szCs w:val="22"/>
                <w:lang w:eastAsia="en-US"/>
              </w:rPr>
              <w:t>Programmas/pasākuma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6DF85" w14:textId="77777777" w:rsidR="00B27F56" w:rsidRDefault="00B27F56" w:rsidP="008E402F">
            <w:pPr>
              <w:pStyle w:val="Paraststmeklis"/>
              <w:spacing w:before="0" w:beforeAutospacing="0" w:after="0" w:afterAutospacing="0" w:line="256" w:lineRule="auto"/>
              <w:jc w:val="center"/>
              <w:rPr>
                <w:lang w:eastAsia="en-US"/>
              </w:rPr>
            </w:pPr>
            <w:r>
              <w:rPr>
                <w:b/>
                <w:bCs/>
                <w:color w:val="000000"/>
                <w:sz w:val="22"/>
                <w:szCs w:val="22"/>
                <w:lang w:eastAsia="en-US"/>
              </w:rPr>
              <w:t>Norises laiks un vieta</w:t>
            </w:r>
          </w:p>
        </w:tc>
        <w:tc>
          <w:tcPr>
            <w:tcW w:w="2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9B74C" w14:textId="77777777" w:rsidR="00B27F56" w:rsidRDefault="00B27F56" w:rsidP="008E402F">
            <w:pPr>
              <w:pStyle w:val="Paraststmeklis"/>
              <w:spacing w:before="0" w:beforeAutospacing="0" w:after="0" w:afterAutospacing="0" w:line="256" w:lineRule="auto"/>
              <w:jc w:val="center"/>
              <w:rPr>
                <w:lang w:eastAsia="en-US"/>
              </w:rPr>
            </w:pPr>
            <w:r>
              <w:rPr>
                <w:b/>
                <w:bCs/>
                <w:color w:val="000000"/>
                <w:sz w:val="22"/>
                <w:szCs w:val="22"/>
                <w:lang w:eastAsia="en-US"/>
              </w:rPr>
              <w:t>Iegūtais dokuments</w:t>
            </w:r>
          </w:p>
          <w:p w14:paraId="13F9D17A" w14:textId="77777777" w:rsidR="00B27F56" w:rsidRDefault="00B27F56" w:rsidP="008E402F">
            <w:pPr>
              <w:pStyle w:val="Paraststmeklis"/>
              <w:spacing w:before="0" w:beforeAutospacing="0" w:after="0" w:afterAutospacing="0" w:line="256" w:lineRule="auto"/>
              <w:jc w:val="center"/>
              <w:rPr>
                <w:lang w:eastAsia="en-US"/>
              </w:rPr>
            </w:pPr>
            <w:r>
              <w:rPr>
                <w:color w:val="000000"/>
                <w:sz w:val="22"/>
                <w:szCs w:val="22"/>
                <w:lang w:eastAsia="en-US"/>
              </w:rPr>
              <w:t>(ja attiecas)</w:t>
            </w:r>
          </w:p>
        </w:tc>
      </w:tr>
    </w:tbl>
    <w:p w14:paraId="1EC14D85" w14:textId="77777777" w:rsidR="00B27F56" w:rsidRDefault="00B27F56" w:rsidP="00B27F56">
      <w:pPr>
        <w:pStyle w:val="Paraststmeklis"/>
        <w:spacing w:before="0" w:beforeAutospacing="0" w:after="0" w:afterAutospacing="0"/>
      </w:pPr>
      <w:r>
        <w:rPr>
          <w:b/>
          <w:bCs/>
          <w:sz w:val="22"/>
          <w:szCs w:val="22"/>
        </w:rPr>
        <w:t>PAŠIEGULDĪJUMS</w:t>
      </w:r>
    </w:p>
    <w:p w14:paraId="78C7BB75" w14:textId="77777777" w:rsidR="00B27F56" w:rsidRDefault="00B27F56" w:rsidP="00CB167E">
      <w:pPr>
        <w:pStyle w:val="Paraststmeklis"/>
        <w:spacing w:before="0" w:beforeAutospacing="0" w:after="0" w:afterAutospacing="0"/>
        <w:jc w:val="both"/>
      </w:pPr>
      <w:r>
        <w:rPr>
          <w:i/>
          <w:iCs/>
          <w:sz w:val="22"/>
          <w:szCs w:val="22"/>
        </w:rPr>
        <w:t>Piesaistītais finansējums, transporta izdevumi, ieguldītais darbs, unikālie projekti, līdzdalība sabiedriskajā darbā un sabiedriskajās aktivitātēs utt.</w:t>
      </w:r>
    </w:p>
    <w:tbl>
      <w:tblPr>
        <w:tblW w:w="0" w:type="auto"/>
        <w:tblLook w:val="04A0" w:firstRow="1" w:lastRow="0" w:firstColumn="1" w:lastColumn="0" w:noHBand="0" w:noVBand="1"/>
      </w:tblPr>
      <w:tblGrid>
        <w:gridCol w:w="597"/>
        <w:gridCol w:w="3651"/>
        <w:gridCol w:w="4819"/>
      </w:tblGrid>
      <w:tr w:rsidR="00B27F56" w14:paraId="77ECFC17" w14:textId="77777777" w:rsidTr="00CB1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F7709" w14:textId="77777777" w:rsidR="00B27F56" w:rsidRDefault="00B27F56" w:rsidP="008E402F">
            <w:pPr>
              <w:pStyle w:val="Paraststmeklis"/>
              <w:spacing w:before="0" w:beforeAutospacing="0" w:after="160" w:afterAutospacing="0" w:line="256" w:lineRule="auto"/>
              <w:rPr>
                <w:lang w:eastAsia="en-US"/>
              </w:rPr>
            </w:pPr>
            <w:r>
              <w:rPr>
                <w:b/>
                <w:bCs/>
                <w:sz w:val="22"/>
                <w:szCs w:val="22"/>
                <w:lang w:eastAsia="en-US"/>
              </w:rPr>
              <w:t>Nr.</w:t>
            </w:r>
            <w:r>
              <w:rPr>
                <w:sz w:val="22"/>
                <w:szCs w:val="22"/>
                <w:lang w:eastAsia="en-US"/>
              </w:rPr>
              <w:t> </w:t>
            </w:r>
          </w:p>
        </w:tc>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64DBD" w14:textId="77777777" w:rsidR="00B27F56" w:rsidRDefault="00B27F56" w:rsidP="008E402F">
            <w:pPr>
              <w:pStyle w:val="Paraststmeklis"/>
              <w:spacing w:before="0" w:beforeAutospacing="0" w:after="160" w:afterAutospacing="0" w:line="256" w:lineRule="auto"/>
              <w:jc w:val="center"/>
              <w:rPr>
                <w:lang w:eastAsia="en-US"/>
              </w:rPr>
            </w:pPr>
            <w:r>
              <w:rPr>
                <w:b/>
                <w:bCs/>
                <w:sz w:val="22"/>
                <w:szCs w:val="22"/>
                <w:lang w:eastAsia="en-US"/>
              </w:rPr>
              <w:t>Mērķis</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131B6" w14:textId="77777777" w:rsidR="00B27F56" w:rsidRDefault="00B27F56" w:rsidP="008E402F">
            <w:pPr>
              <w:pStyle w:val="Paraststmeklis"/>
              <w:spacing w:before="0" w:beforeAutospacing="0" w:after="160" w:afterAutospacing="0" w:line="256" w:lineRule="auto"/>
              <w:jc w:val="center"/>
              <w:rPr>
                <w:lang w:eastAsia="en-US"/>
              </w:rPr>
            </w:pPr>
            <w:proofErr w:type="spellStart"/>
            <w:r>
              <w:rPr>
                <w:b/>
                <w:bCs/>
                <w:sz w:val="22"/>
                <w:szCs w:val="22"/>
                <w:lang w:eastAsia="en-US"/>
              </w:rPr>
              <w:t>Pašieguldījums</w:t>
            </w:r>
            <w:proofErr w:type="spellEnd"/>
          </w:p>
        </w:tc>
      </w:tr>
      <w:tr w:rsidR="00B27F56" w14:paraId="28224642" w14:textId="77777777" w:rsidTr="00CB1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FEA8D" w14:textId="77777777" w:rsidR="00B27F56" w:rsidRDefault="00B27F56" w:rsidP="008E402F"/>
        </w:tc>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60828" w14:textId="77777777" w:rsidR="00B27F56" w:rsidRDefault="00B27F56" w:rsidP="008E402F">
            <w:pPr>
              <w:spacing w:line="256" w:lineRule="auto"/>
              <w:rPr>
                <w:sz w:val="20"/>
                <w:szCs w:val="20"/>
              </w:rPr>
            </w:pP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38D59" w14:textId="77777777" w:rsidR="00B27F56" w:rsidRDefault="00B27F56" w:rsidP="008E402F">
            <w:pPr>
              <w:spacing w:line="256" w:lineRule="auto"/>
              <w:rPr>
                <w:sz w:val="20"/>
                <w:szCs w:val="20"/>
              </w:rPr>
            </w:pPr>
          </w:p>
        </w:tc>
      </w:tr>
      <w:tr w:rsidR="00B27F56" w14:paraId="41B85CBA" w14:textId="77777777" w:rsidTr="00CB1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E166C" w14:textId="77777777" w:rsidR="00B27F56" w:rsidRDefault="00B27F56" w:rsidP="008E402F">
            <w:pPr>
              <w:spacing w:line="256" w:lineRule="auto"/>
              <w:rPr>
                <w:sz w:val="20"/>
                <w:szCs w:val="20"/>
              </w:rPr>
            </w:pPr>
          </w:p>
        </w:tc>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F1785" w14:textId="77777777" w:rsidR="00B27F56" w:rsidRDefault="00B27F56" w:rsidP="008E402F">
            <w:pPr>
              <w:spacing w:line="256" w:lineRule="auto"/>
              <w:rPr>
                <w:sz w:val="20"/>
                <w:szCs w:val="20"/>
              </w:rPr>
            </w:pP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62939" w14:textId="77777777" w:rsidR="00B27F56" w:rsidRDefault="00B27F56" w:rsidP="008E402F">
            <w:pPr>
              <w:spacing w:line="256" w:lineRule="auto"/>
              <w:rPr>
                <w:sz w:val="20"/>
                <w:szCs w:val="20"/>
              </w:rPr>
            </w:pPr>
          </w:p>
        </w:tc>
      </w:tr>
      <w:tr w:rsidR="00B27F56" w14:paraId="25B70C76" w14:textId="77777777" w:rsidTr="00CB167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A306C" w14:textId="77777777" w:rsidR="00B27F56" w:rsidRDefault="00B27F56" w:rsidP="008E402F">
            <w:pPr>
              <w:spacing w:line="256" w:lineRule="auto"/>
              <w:rPr>
                <w:sz w:val="20"/>
                <w:szCs w:val="20"/>
              </w:rPr>
            </w:pPr>
          </w:p>
        </w:tc>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08BCE" w14:textId="77777777" w:rsidR="00B27F56" w:rsidRDefault="00B27F56" w:rsidP="008E402F">
            <w:pPr>
              <w:spacing w:line="256" w:lineRule="auto"/>
              <w:rPr>
                <w:sz w:val="20"/>
                <w:szCs w:val="20"/>
              </w:rPr>
            </w:pP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03F3F" w14:textId="77777777" w:rsidR="00B27F56" w:rsidRDefault="00B27F56" w:rsidP="008E402F">
            <w:pPr>
              <w:spacing w:line="256" w:lineRule="auto"/>
              <w:rPr>
                <w:sz w:val="20"/>
                <w:szCs w:val="20"/>
              </w:rPr>
            </w:pPr>
          </w:p>
        </w:tc>
      </w:tr>
    </w:tbl>
    <w:p w14:paraId="5A9F39A5" w14:textId="0BC73CEA" w:rsidR="00A96C1E" w:rsidRDefault="00B27F56" w:rsidP="00C95CFE">
      <w:pPr>
        <w:pStyle w:val="Paraststmeklis"/>
        <w:spacing w:before="0" w:beforeAutospacing="0" w:after="160" w:afterAutospacing="0"/>
        <w:jc w:val="both"/>
        <w:rPr>
          <w:i/>
          <w:iCs/>
          <w:sz w:val="20"/>
          <w:szCs w:val="20"/>
        </w:rPr>
      </w:pPr>
      <w:r w:rsidRPr="0034240F">
        <w:rPr>
          <w:i/>
          <w:iCs/>
          <w:sz w:val="20"/>
          <w:szCs w:val="20"/>
        </w:rPr>
        <w:t>*Kolektīva darbības atskaiti par iepriekšējo darbības sezonu periodā 1.</w:t>
      </w:r>
      <w:r>
        <w:rPr>
          <w:i/>
          <w:iCs/>
          <w:sz w:val="20"/>
          <w:szCs w:val="20"/>
        </w:rPr>
        <w:t> </w:t>
      </w:r>
      <w:r w:rsidRPr="0034240F">
        <w:rPr>
          <w:i/>
          <w:iCs/>
          <w:sz w:val="20"/>
          <w:szCs w:val="20"/>
        </w:rPr>
        <w:t>septembris-31.</w:t>
      </w:r>
      <w:r>
        <w:rPr>
          <w:i/>
          <w:iCs/>
          <w:sz w:val="20"/>
          <w:szCs w:val="20"/>
        </w:rPr>
        <w:t> </w:t>
      </w:r>
      <w:r w:rsidRPr="0034240F">
        <w:rPr>
          <w:i/>
          <w:iCs/>
          <w:sz w:val="20"/>
          <w:szCs w:val="20"/>
        </w:rPr>
        <w:t>augusts iesniegt elektroniski līdz katra gada 15.</w:t>
      </w:r>
      <w:r>
        <w:rPr>
          <w:i/>
          <w:iCs/>
          <w:sz w:val="20"/>
          <w:szCs w:val="20"/>
        </w:rPr>
        <w:t> </w:t>
      </w:r>
      <w:r w:rsidRPr="0034240F">
        <w:rPr>
          <w:i/>
          <w:iCs/>
          <w:sz w:val="20"/>
          <w:szCs w:val="20"/>
        </w:rPr>
        <w:t>septembrim Madonas novada Kultūras centram.</w:t>
      </w:r>
    </w:p>
    <w:p w14:paraId="3EC95A51" w14:textId="77777777" w:rsidR="001D70F1" w:rsidRDefault="001D70F1" w:rsidP="001D70F1">
      <w:pPr>
        <w:rPr>
          <w:i/>
          <w:iCs/>
          <w:sz w:val="20"/>
          <w:szCs w:val="20"/>
        </w:rPr>
      </w:pPr>
    </w:p>
    <w:p w14:paraId="3ED8BCB1" w14:textId="77777777" w:rsidR="001D70F1" w:rsidRDefault="001D70F1" w:rsidP="001D70F1">
      <w:pPr>
        <w:rPr>
          <w:i/>
          <w:iCs/>
          <w:sz w:val="20"/>
          <w:szCs w:val="20"/>
        </w:rPr>
      </w:pPr>
    </w:p>
    <w:p w14:paraId="6D8C8A49" w14:textId="77777777" w:rsidR="001D70F1" w:rsidRDefault="001D70F1" w:rsidP="001D70F1">
      <w:pPr>
        <w:rPr>
          <w:i/>
          <w:iCs/>
          <w:sz w:val="20"/>
          <w:szCs w:val="20"/>
        </w:rPr>
      </w:pPr>
    </w:p>
    <w:p w14:paraId="390EB37A" w14:textId="77777777" w:rsidR="001D70F1" w:rsidRDefault="001D70F1" w:rsidP="001D70F1">
      <w:pPr>
        <w:rPr>
          <w:i/>
          <w:iCs/>
          <w:sz w:val="20"/>
          <w:szCs w:val="20"/>
        </w:rPr>
      </w:pPr>
    </w:p>
    <w:p w14:paraId="455F9B40" w14:textId="77777777" w:rsidR="001D70F1" w:rsidRDefault="001D70F1" w:rsidP="001D70F1">
      <w:pPr>
        <w:rPr>
          <w:i/>
          <w:iCs/>
          <w:sz w:val="20"/>
          <w:szCs w:val="20"/>
        </w:rPr>
      </w:pPr>
    </w:p>
    <w:p w14:paraId="7B404FB8" w14:textId="77777777" w:rsidR="001D70F1" w:rsidRDefault="001D70F1" w:rsidP="001D70F1">
      <w:pPr>
        <w:rPr>
          <w:i/>
          <w:iCs/>
          <w:sz w:val="20"/>
          <w:szCs w:val="20"/>
        </w:rPr>
      </w:pPr>
    </w:p>
    <w:p w14:paraId="7CD717D9" w14:textId="7FD3CBD9" w:rsidR="00A96C1E" w:rsidRPr="001D70F1" w:rsidRDefault="00A96C1E" w:rsidP="001D70F1">
      <w:pPr>
        <w:spacing w:after="0"/>
        <w:jc w:val="right"/>
        <w:rPr>
          <w:rFonts w:ascii="Times New Roman" w:eastAsia="Times New Roman" w:hAnsi="Times New Roman" w:cs="Times New Roman"/>
          <w:i/>
          <w:iCs/>
          <w:sz w:val="20"/>
          <w:szCs w:val="20"/>
          <w:lang w:eastAsia="lv-LV"/>
        </w:rPr>
      </w:pPr>
      <w:r w:rsidRPr="001D70F1">
        <w:rPr>
          <w:rFonts w:ascii="Times New Roman" w:hAnsi="Times New Roman" w:cs="Times New Roman"/>
          <w:bCs/>
          <w:color w:val="000000"/>
          <w:sz w:val="20"/>
          <w:szCs w:val="20"/>
        </w:rPr>
        <w:lastRenderedPageBreak/>
        <w:t xml:space="preserve">Pielikums Nr. 6 </w:t>
      </w:r>
    </w:p>
    <w:p w14:paraId="62BAD518" w14:textId="77777777" w:rsidR="00A96C1E" w:rsidRPr="004708F4" w:rsidRDefault="00A96C1E" w:rsidP="001D70F1">
      <w:pPr>
        <w:pStyle w:val="Sarakstarindkopa"/>
        <w:spacing w:after="0"/>
        <w:jc w:val="right"/>
        <w:rPr>
          <w:rFonts w:ascii="Times New Roman" w:hAnsi="Times New Roman" w:cs="Times New Roman"/>
          <w:bCs/>
          <w:color w:val="000000"/>
          <w:sz w:val="20"/>
          <w:szCs w:val="20"/>
        </w:rPr>
      </w:pPr>
      <w:r w:rsidRPr="004708F4">
        <w:rPr>
          <w:rFonts w:ascii="Times New Roman" w:hAnsi="Times New Roman" w:cs="Times New Roman"/>
          <w:bCs/>
          <w:color w:val="000000"/>
          <w:sz w:val="20"/>
          <w:szCs w:val="20"/>
        </w:rPr>
        <w:t>Madonas novada pašvaldības noteikumiem</w:t>
      </w:r>
    </w:p>
    <w:p w14:paraId="12A91D56" w14:textId="61E86B94" w:rsidR="00A96C1E" w:rsidRDefault="00A96C1E" w:rsidP="001D70F1">
      <w:pPr>
        <w:pStyle w:val="Sarakstarindkopa"/>
        <w:jc w:val="right"/>
        <w:rPr>
          <w:rFonts w:ascii="Times New Roman" w:hAnsi="Times New Roman" w:cs="Times New Roman"/>
          <w:bCs/>
          <w:color w:val="000000"/>
          <w:sz w:val="20"/>
          <w:szCs w:val="20"/>
        </w:rPr>
      </w:pPr>
      <w:r w:rsidRPr="004708F4">
        <w:rPr>
          <w:rFonts w:ascii="Times New Roman" w:hAnsi="Times New Roman" w:cs="Times New Roman"/>
          <w:bCs/>
          <w:color w:val="000000"/>
          <w:sz w:val="20"/>
          <w:szCs w:val="20"/>
        </w:rPr>
        <w:t>“Par amatiermākslas kolektīvu darbību Madonas novada pašvaldībā, pašvaldības kultūras namu vadītāju un amatiermākslas kolektīvu vadītāju darba samaksas noteikšanu”</w:t>
      </w:r>
    </w:p>
    <w:p w14:paraId="2C73FFDB" w14:textId="77777777" w:rsidR="001D70F1" w:rsidRPr="001D70F1" w:rsidRDefault="001D70F1" w:rsidP="001D70F1">
      <w:pPr>
        <w:pStyle w:val="Sarakstarindkopa"/>
        <w:jc w:val="right"/>
        <w:rPr>
          <w:rFonts w:ascii="Times New Roman" w:hAnsi="Times New Roman" w:cs="Times New Roman"/>
          <w:bCs/>
          <w:color w:val="000000"/>
          <w:sz w:val="20"/>
          <w:szCs w:val="20"/>
        </w:rPr>
      </w:pPr>
    </w:p>
    <w:p w14:paraId="63065010" w14:textId="26E8B97E" w:rsidR="00A96C1E" w:rsidRPr="00A96C1E" w:rsidRDefault="00A96C1E" w:rsidP="00A96C1E">
      <w:pPr>
        <w:pStyle w:val="Sarakstarindkopa"/>
        <w:ind w:left="360"/>
        <w:jc w:val="center"/>
        <w:rPr>
          <w:rFonts w:ascii="Times New Roman" w:hAnsi="Times New Roman" w:cs="Times New Roman"/>
          <w:b/>
          <w:bCs/>
          <w:sz w:val="24"/>
          <w:szCs w:val="24"/>
          <w:highlight w:val="yellow"/>
        </w:rPr>
      </w:pPr>
      <w:r w:rsidRPr="00A96C1E">
        <w:rPr>
          <w:rFonts w:ascii="Times New Roman" w:hAnsi="Times New Roman" w:cs="Times New Roman"/>
          <w:b/>
          <w:bCs/>
          <w:sz w:val="24"/>
          <w:szCs w:val="24"/>
        </w:rPr>
        <w:t>Kultūras namu vadītāj</w:t>
      </w:r>
      <w:r w:rsidR="001D67BC">
        <w:rPr>
          <w:rFonts w:ascii="Times New Roman" w:hAnsi="Times New Roman" w:cs="Times New Roman"/>
          <w:b/>
          <w:bCs/>
          <w:sz w:val="24"/>
          <w:szCs w:val="24"/>
        </w:rPr>
        <w:t>u</w:t>
      </w:r>
      <w:r w:rsidRPr="00A96C1E">
        <w:rPr>
          <w:rFonts w:ascii="Times New Roman" w:hAnsi="Times New Roman" w:cs="Times New Roman"/>
          <w:b/>
          <w:bCs/>
          <w:sz w:val="24"/>
          <w:szCs w:val="24"/>
        </w:rPr>
        <w:t xml:space="preserve"> mainīgā</w:t>
      </w:r>
      <w:r w:rsidR="001D67BC">
        <w:rPr>
          <w:rFonts w:ascii="Times New Roman" w:hAnsi="Times New Roman" w:cs="Times New Roman"/>
          <w:b/>
          <w:bCs/>
          <w:sz w:val="24"/>
          <w:szCs w:val="24"/>
        </w:rPr>
        <w:t>s</w:t>
      </w:r>
      <w:r w:rsidRPr="00A96C1E">
        <w:rPr>
          <w:rFonts w:ascii="Times New Roman" w:hAnsi="Times New Roman" w:cs="Times New Roman"/>
          <w:b/>
          <w:bCs/>
          <w:sz w:val="24"/>
          <w:szCs w:val="24"/>
        </w:rPr>
        <w:t xml:space="preserve"> darba samaksas daļas noteikšana</w:t>
      </w:r>
    </w:p>
    <w:p w14:paraId="4C50A85D" w14:textId="77777777" w:rsidR="00A96C1E" w:rsidRDefault="00A96C1E" w:rsidP="00A96C1E">
      <w:pPr>
        <w:pStyle w:val="Sarakstarindkopa"/>
        <w:ind w:left="360"/>
        <w:jc w:val="both"/>
        <w:rPr>
          <w:rFonts w:ascii="Times New Roman" w:hAnsi="Times New Roman" w:cs="Times New Roman"/>
          <w:sz w:val="24"/>
          <w:szCs w:val="24"/>
          <w:highlight w:val="yellow"/>
        </w:rPr>
      </w:pPr>
    </w:p>
    <w:p w14:paraId="41EBB82C" w14:textId="47C125B2" w:rsidR="00A96C1E" w:rsidRDefault="00A96C1E" w:rsidP="00A96C1E">
      <w:pPr>
        <w:pStyle w:val="Sarakstarindkopa"/>
        <w:numPr>
          <w:ilvl w:val="0"/>
          <w:numId w:val="5"/>
        </w:numPr>
        <w:jc w:val="both"/>
        <w:rPr>
          <w:rFonts w:ascii="Times New Roman" w:hAnsi="Times New Roman" w:cs="Times New Roman"/>
          <w:sz w:val="24"/>
          <w:szCs w:val="24"/>
        </w:rPr>
      </w:pPr>
      <w:r w:rsidRPr="00A96C1E">
        <w:rPr>
          <w:rFonts w:ascii="Times New Roman" w:hAnsi="Times New Roman" w:cs="Times New Roman"/>
          <w:sz w:val="24"/>
          <w:szCs w:val="24"/>
        </w:rPr>
        <w:t>Kultūras nam</w:t>
      </w:r>
      <w:r w:rsidR="001D67BC">
        <w:rPr>
          <w:rFonts w:ascii="Times New Roman" w:hAnsi="Times New Roman" w:cs="Times New Roman"/>
          <w:sz w:val="24"/>
          <w:szCs w:val="24"/>
        </w:rPr>
        <w:t>u</w:t>
      </w:r>
      <w:r w:rsidRPr="00A96C1E">
        <w:rPr>
          <w:rFonts w:ascii="Times New Roman" w:hAnsi="Times New Roman" w:cs="Times New Roman"/>
          <w:sz w:val="24"/>
          <w:szCs w:val="24"/>
        </w:rPr>
        <w:t xml:space="preserve"> vadītāj</w:t>
      </w:r>
      <w:r w:rsidR="001D67BC">
        <w:rPr>
          <w:rFonts w:ascii="Times New Roman" w:hAnsi="Times New Roman" w:cs="Times New Roman"/>
          <w:sz w:val="24"/>
          <w:szCs w:val="24"/>
        </w:rPr>
        <w:t>u</w:t>
      </w:r>
      <w:r w:rsidRPr="00A96C1E">
        <w:rPr>
          <w:rFonts w:ascii="Times New Roman" w:hAnsi="Times New Roman" w:cs="Times New Roman"/>
          <w:sz w:val="24"/>
          <w:szCs w:val="24"/>
        </w:rPr>
        <w:t xml:space="preserve"> mainīgā darba samaksas daļa tiek noteikta sekojoši:</w:t>
      </w:r>
    </w:p>
    <w:p w14:paraId="5F6980E9" w14:textId="3AEC0D78" w:rsidR="00A96C1E" w:rsidRDefault="00A96C1E" w:rsidP="00A96C1E">
      <w:pPr>
        <w:pStyle w:val="Sarakstarindkopa"/>
        <w:numPr>
          <w:ilvl w:val="1"/>
          <w:numId w:val="5"/>
        </w:numPr>
        <w:jc w:val="both"/>
        <w:rPr>
          <w:rFonts w:ascii="Times New Roman" w:hAnsi="Times New Roman" w:cs="Times New Roman"/>
          <w:sz w:val="24"/>
          <w:szCs w:val="24"/>
        </w:rPr>
      </w:pPr>
      <w:r w:rsidRPr="00A96C1E">
        <w:rPr>
          <w:rFonts w:ascii="Times New Roman" w:hAnsi="Times New Roman" w:cs="Times New Roman"/>
          <w:sz w:val="24"/>
          <w:szCs w:val="24"/>
        </w:rPr>
        <w:t xml:space="preserve">par katru Kultūras namā darbojošos 1. un 2. kategorijas amatiermākslas kolektīvu papildus EUR 30,00 (trīsdesmit </w:t>
      </w:r>
      <w:proofErr w:type="spellStart"/>
      <w:r w:rsidRPr="00A96C1E">
        <w:rPr>
          <w:rFonts w:ascii="Times New Roman" w:hAnsi="Times New Roman" w:cs="Times New Roman"/>
          <w:sz w:val="24"/>
          <w:szCs w:val="24"/>
        </w:rPr>
        <w:t>euro</w:t>
      </w:r>
      <w:proofErr w:type="spellEnd"/>
      <w:r w:rsidRPr="00A96C1E">
        <w:rPr>
          <w:rFonts w:ascii="Times New Roman" w:hAnsi="Times New Roman" w:cs="Times New Roman"/>
          <w:sz w:val="24"/>
          <w:szCs w:val="24"/>
        </w:rPr>
        <w:t xml:space="preserve">, nulle centi) </w:t>
      </w:r>
      <w:r w:rsidR="001D67BC">
        <w:rPr>
          <w:rFonts w:ascii="Times New Roman" w:hAnsi="Times New Roman" w:cs="Times New Roman"/>
          <w:sz w:val="24"/>
          <w:szCs w:val="24"/>
        </w:rPr>
        <w:t xml:space="preserve">pie noteiktās </w:t>
      </w:r>
      <w:r w:rsidRPr="00A96C1E">
        <w:rPr>
          <w:rFonts w:ascii="Times New Roman" w:hAnsi="Times New Roman" w:cs="Times New Roman"/>
          <w:sz w:val="24"/>
          <w:szCs w:val="24"/>
        </w:rPr>
        <w:t xml:space="preserve">bāzes </w:t>
      </w:r>
      <w:r w:rsidR="006B4408">
        <w:rPr>
          <w:rFonts w:ascii="Times New Roman" w:hAnsi="Times New Roman" w:cs="Times New Roman"/>
          <w:sz w:val="24"/>
          <w:szCs w:val="24"/>
        </w:rPr>
        <w:t>mēneš</w:t>
      </w:r>
      <w:r w:rsidRPr="00A96C1E">
        <w:rPr>
          <w:rFonts w:ascii="Times New Roman" w:hAnsi="Times New Roman" w:cs="Times New Roman"/>
          <w:sz w:val="24"/>
          <w:szCs w:val="24"/>
        </w:rPr>
        <w:t>alga</w:t>
      </w:r>
      <w:r w:rsidR="001D67BC">
        <w:rPr>
          <w:rFonts w:ascii="Times New Roman" w:hAnsi="Times New Roman" w:cs="Times New Roman"/>
          <w:sz w:val="24"/>
          <w:szCs w:val="24"/>
        </w:rPr>
        <w:t>s</w:t>
      </w:r>
      <w:r w:rsidRPr="00A96C1E">
        <w:rPr>
          <w:rFonts w:ascii="Times New Roman" w:hAnsi="Times New Roman" w:cs="Times New Roman"/>
          <w:sz w:val="24"/>
          <w:szCs w:val="24"/>
        </w:rPr>
        <w:t>;</w:t>
      </w:r>
    </w:p>
    <w:p w14:paraId="25E97B57" w14:textId="1EF7377B" w:rsidR="00A96C1E" w:rsidRDefault="00A96C1E" w:rsidP="00A96C1E">
      <w:pPr>
        <w:pStyle w:val="Sarakstarindkopa"/>
        <w:numPr>
          <w:ilvl w:val="1"/>
          <w:numId w:val="5"/>
        </w:numPr>
        <w:jc w:val="both"/>
        <w:rPr>
          <w:rFonts w:ascii="Times New Roman" w:hAnsi="Times New Roman" w:cs="Times New Roman"/>
          <w:sz w:val="24"/>
          <w:szCs w:val="24"/>
        </w:rPr>
      </w:pPr>
      <w:r w:rsidRPr="00A96C1E">
        <w:rPr>
          <w:rFonts w:ascii="Times New Roman" w:hAnsi="Times New Roman" w:cs="Times New Roman"/>
          <w:sz w:val="24"/>
          <w:szCs w:val="24"/>
        </w:rPr>
        <w:t xml:space="preserve">par katru 3. kategorijas amatiermākslas kolektīvu papildus </w:t>
      </w:r>
      <w:r w:rsidR="001D67BC">
        <w:rPr>
          <w:rFonts w:ascii="Times New Roman" w:hAnsi="Times New Roman" w:cs="Times New Roman"/>
          <w:sz w:val="24"/>
          <w:szCs w:val="24"/>
        </w:rPr>
        <w:t xml:space="preserve">EUR </w:t>
      </w:r>
      <w:r w:rsidRPr="00A96C1E">
        <w:rPr>
          <w:rFonts w:ascii="Times New Roman" w:hAnsi="Times New Roman" w:cs="Times New Roman"/>
          <w:sz w:val="24"/>
          <w:szCs w:val="24"/>
        </w:rPr>
        <w:t xml:space="preserve">20,00 (divdesmit </w:t>
      </w:r>
      <w:proofErr w:type="spellStart"/>
      <w:r w:rsidRPr="00A96C1E">
        <w:rPr>
          <w:rFonts w:ascii="Times New Roman" w:hAnsi="Times New Roman" w:cs="Times New Roman"/>
          <w:sz w:val="24"/>
          <w:szCs w:val="24"/>
        </w:rPr>
        <w:t>euro</w:t>
      </w:r>
      <w:proofErr w:type="spellEnd"/>
      <w:r w:rsidRPr="00A96C1E">
        <w:rPr>
          <w:rFonts w:ascii="Times New Roman" w:hAnsi="Times New Roman" w:cs="Times New Roman"/>
          <w:sz w:val="24"/>
          <w:szCs w:val="24"/>
        </w:rPr>
        <w:t xml:space="preserve">, nulle centi) </w:t>
      </w:r>
      <w:r w:rsidR="001D67BC">
        <w:rPr>
          <w:rFonts w:ascii="Times New Roman" w:hAnsi="Times New Roman" w:cs="Times New Roman"/>
          <w:sz w:val="24"/>
          <w:szCs w:val="24"/>
        </w:rPr>
        <w:t xml:space="preserve">pie noteiktās </w:t>
      </w:r>
      <w:r w:rsidR="001D67BC" w:rsidRPr="00A96C1E">
        <w:rPr>
          <w:rFonts w:ascii="Times New Roman" w:hAnsi="Times New Roman" w:cs="Times New Roman"/>
          <w:sz w:val="24"/>
          <w:szCs w:val="24"/>
        </w:rPr>
        <w:t xml:space="preserve">bāzes </w:t>
      </w:r>
      <w:r w:rsidR="006B4408">
        <w:rPr>
          <w:rFonts w:ascii="Times New Roman" w:hAnsi="Times New Roman" w:cs="Times New Roman"/>
          <w:sz w:val="24"/>
          <w:szCs w:val="24"/>
        </w:rPr>
        <w:t>mēneš</w:t>
      </w:r>
      <w:r w:rsidR="001D67BC" w:rsidRPr="00A96C1E">
        <w:rPr>
          <w:rFonts w:ascii="Times New Roman" w:hAnsi="Times New Roman" w:cs="Times New Roman"/>
          <w:sz w:val="24"/>
          <w:szCs w:val="24"/>
        </w:rPr>
        <w:t>alga</w:t>
      </w:r>
      <w:r w:rsidR="001D67BC">
        <w:rPr>
          <w:rFonts w:ascii="Times New Roman" w:hAnsi="Times New Roman" w:cs="Times New Roman"/>
          <w:sz w:val="24"/>
          <w:szCs w:val="24"/>
        </w:rPr>
        <w:t>s</w:t>
      </w:r>
      <w:r w:rsidRPr="00A96C1E">
        <w:rPr>
          <w:rFonts w:ascii="Times New Roman" w:hAnsi="Times New Roman" w:cs="Times New Roman"/>
          <w:sz w:val="24"/>
          <w:szCs w:val="24"/>
        </w:rPr>
        <w:t>;</w:t>
      </w:r>
    </w:p>
    <w:p w14:paraId="68E93D84" w14:textId="7F08CA58" w:rsidR="00A96C1E" w:rsidRDefault="00A96C1E" w:rsidP="00A96C1E">
      <w:pPr>
        <w:pStyle w:val="Sarakstarindkopa"/>
        <w:numPr>
          <w:ilvl w:val="1"/>
          <w:numId w:val="5"/>
        </w:numPr>
        <w:jc w:val="both"/>
        <w:rPr>
          <w:rFonts w:ascii="Times New Roman" w:hAnsi="Times New Roman" w:cs="Times New Roman"/>
          <w:sz w:val="24"/>
          <w:szCs w:val="24"/>
        </w:rPr>
      </w:pPr>
      <w:r w:rsidRPr="00A96C1E">
        <w:rPr>
          <w:rFonts w:ascii="Times New Roman" w:hAnsi="Times New Roman" w:cs="Times New Roman"/>
          <w:sz w:val="24"/>
          <w:szCs w:val="24"/>
        </w:rPr>
        <w:t xml:space="preserve">par katru 4. kategorijas amatiermākslas kolektīvu papildus </w:t>
      </w:r>
      <w:r w:rsidR="001D67BC">
        <w:rPr>
          <w:rFonts w:ascii="Times New Roman" w:hAnsi="Times New Roman" w:cs="Times New Roman"/>
          <w:sz w:val="24"/>
          <w:szCs w:val="24"/>
        </w:rPr>
        <w:t xml:space="preserve">EUR </w:t>
      </w:r>
      <w:r w:rsidRPr="00A96C1E">
        <w:rPr>
          <w:rFonts w:ascii="Times New Roman" w:hAnsi="Times New Roman" w:cs="Times New Roman"/>
          <w:sz w:val="24"/>
          <w:szCs w:val="24"/>
        </w:rPr>
        <w:t xml:space="preserve">10,00 (desmit </w:t>
      </w:r>
      <w:proofErr w:type="spellStart"/>
      <w:r w:rsidRPr="00A96C1E">
        <w:rPr>
          <w:rFonts w:ascii="Times New Roman" w:hAnsi="Times New Roman" w:cs="Times New Roman"/>
          <w:sz w:val="24"/>
          <w:szCs w:val="24"/>
        </w:rPr>
        <w:t>euro</w:t>
      </w:r>
      <w:proofErr w:type="spellEnd"/>
      <w:r w:rsidRPr="00A96C1E">
        <w:rPr>
          <w:rFonts w:ascii="Times New Roman" w:hAnsi="Times New Roman" w:cs="Times New Roman"/>
          <w:sz w:val="24"/>
          <w:szCs w:val="24"/>
        </w:rPr>
        <w:t xml:space="preserve">, nulle centi) </w:t>
      </w:r>
      <w:r w:rsidR="001D67BC">
        <w:rPr>
          <w:rFonts w:ascii="Times New Roman" w:hAnsi="Times New Roman" w:cs="Times New Roman"/>
          <w:sz w:val="24"/>
          <w:szCs w:val="24"/>
        </w:rPr>
        <w:t xml:space="preserve">pie noteiktās </w:t>
      </w:r>
      <w:r w:rsidR="001D67BC" w:rsidRPr="00A96C1E">
        <w:rPr>
          <w:rFonts w:ascii="Times New Roman" w:hAnsi="Times New Roman" w:cs="Times New Roman"/>
          <w:sz w:val="24"/>
          <w:szCs w:val="24"/>
        </w:rPr>
        <w:t xml:space="preserve">bāzes </w:t>
      </w:r>
      <w:r w:rsidR="006B4408">
        <w:rPr>
          <w:rFonts w:ascii="Times New Roman" w:hAnsi="Times New Roman" w:cs="Times New Roman"/>
          <w:sz w:val="24"/>
          <w:szCs w:val="24"/>
        </w:rPr>
        <w:t>mēneš</w:t>
      </w:r>
      <w:r w:rsidR="001D67BC" w:rsidRPr="00A96C1E">
        <w:rPr>
          <w:rFonts w:ascii="Times New Roman" w:hAnsi="Times New Roman" w:cs="Times New Roman"/>
          <w:sz w:val="24"/>
          <w:szCs w:val="24"/>
        </w:rPr>
        <w:t>alga</w:t>
      </w:r>
      <w:r w:rsidR="001D67BC">
        <w:rPr>
          <w:rFonts w:ascii="Times New Roman" w:hAnsi="Times New Roman" w:cs="Times New Roman"/>
          <w:sz w:val="24"/>
          <w:szCs w:val="24"/>
        </w:rPr>
        <w:t>s</w:t>
      </w:r>
      <w:r w:rsidRPr="00A96C1E">
        <w:rPr>
          <w:rFonts w:ascii="Times New Roman" w:hAnsi="Times New Roman" w:cs="Times New Roman"/>
          <w:sz w:val="24"/>
          <w:szCs w:val="24"/>
        </w:rPr>
        <w:t>.</w:t>
      </w:r>
      <w:r w:rsidR="00BF7834">
        <w:rPr>
          <w:rFonts w:ascii="Times New Roman" w:hAnsi="Times New Roman" w:cs="Times New Roman"/>
          <w:sz w:val="24"/>
          <w:szCs w:val="24"/>
        </w:rPr>
        <w:t xml:space="preserve"> </w:t>
      </w:r>
    </w:p>
    <w:p w14:paraId="01A94EC0" w14:textId="4F0D6DE5" w:rsidR="009B5AEC" w:rsidRDefault="009B5AEC" w:rsidP="009B5AEC">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Cesvaines apvienības pārvaldes Cesvaines Kultūras nama, Ērgļu apvienības pārvaldes Ērgļu saieta nama, Lubānas apvienības pārvaldes Lubānas kultūras nama vadītāja darba samaksu mēnesī veido, bāzes algas mēnešalgas likmi summējot ar 10 % no noteiktās bāzes mēnešalgas algas likmes par kultūras / saieta nama vadīšanu, un summējot ar mainīgo darba samaksas daļu, kas noteikta atbilstoši šī pielikuma 1.punktā noteiktajam.</w:t>
      </w:r>
    </w:p>
    <w:p w14:paraId="7F25D320" w14:textId="12F2D743" w:rsidR="00A96C1E" w:rsidRPr="00A96C1E" w:rsidRDefault="00A96C1E" w:rsidP="00A96C1E">
      <w:pPr>
        <w:pStyle w:val="Sarakstarindkopa"/>
        <w:numPr>
          <w:ilvl w:val="0"/>
          <w:numId w:val="5"/>
        </w:numPr>
        <w:jc w:val="both"/>
        <w:rPr>
          <w:rFonts w:ascii="Times New Roman" w:hAnsi="Times New Roman" w:cs="Times New Roman"/>
          <w:sz w:val="24"/>
          <w:szCs w:val="24"/>
        </w:rPr>
      </w:pPr>
      <w:r w:rsidRPr="00A96C1E">
        <w:rPr>
          <w:rFonts w:ascii="Times New Roman" w:hAnsi="Times New Roman" w:cs="Times New Roman"/>
          <w:sz w:val="24"/>
          <w:szCs w:val="24"/>
        </w:rPr>
        <w:t>Sarkaņu pagasta tautas nama "</w:t>
      </w:r>
      <w:proofErr w:type="spellStart"/>
      <w:r w:rsidRPr="00A96C1E">
        <w:rPr>
          <w:rFonts w:ascii="Times New Roman" w:hAnsi="Times New Roman" w:cs="Times New Roman"/>
          <w:sz w:val="24"/>
          <w:szCs w:val="24"/>
        </w:rPr>
        <w:t>Kalnagravas</w:t>
      </w:r>
      <w:proofErr w:type="spellEnd"/>
      <w:r w:rsidRPr="00A96C1E">
        <w:rPr>
          <w:rFonts w:ascii="Times New Roman" w:hAnsi="Times New Roman" w:cs="Times New Roman"/>
          <w:sz w:val="24"/>
          <w:szCs w:val="24"/>
        </w:rPr>
        <w:t xml:space="preserve">" vadītāja darba samaksu mēnesī veido bāzes </w:t>
      </w:r>
      <w:r w:rsidR="006B4408">
        <w:rPr>
          <w:rFonts w:ascii="Times New Roman" w:hAnsi="Times New Roman" w:cs="Times New Roman"/>
          <w:sz w:val="24"/>
          <w:szCs w:val="24"/>
        </w:rPr>
        <w:t>mēneš</w:t>
      </w:r>
      <w:r w:rsidRPr="00A96C1E">
        <w:rPr>
          <w:rFonts w:ascii="Times New Roman" w:hAnsi="Times New Roman" w:cs="Times New Roman"/>
          <w:sz w:val="24"/>
          <w:szCs w:val="24"/>
        </w:rPr>
        <w:t>algas likmi summējot ar 15 % no noteiktās bāzes algas likmes struktūrvienības “Amatu skola” vadīšanu, un summējot ar mainīgo darba samaksas daļu</w:t>
      </w:r>
      <w:r w:rsidR="00BF7834">
        <w:rPr>
          <w:rFonts w:ascii="Times New Roman" w:hAnsi="Times New Roman" w:cs="Times New Roman"/>
          <w:sz w:val="24"/>
          <w:szCs w:val="24"/>
        </w:rPr>
        <w:t>, kas noteikta atbilstoši šī pielikuma 1.punktā noteiktajam</w:t>
      </w:r>
      <w:r w:rsidRPr="00A96C1E">
        <w:rPr>
          <w:rFonts w:ascii="Times New Roman" w:hAnsi="Times New Roman" w:cs="Times New Roman"/>
          <w:sz w:val="24"/>
          <w:szCs w:val="24"/>
        </w:rPr>
        <w:t>.</w:t>
      </w:r>
    </w:p>
    <w:p w14:paraId="41E86714" w14:textId="77777777" w:rsidR="00B27F56" w:rsidRPr="00C95CFE" w:rsidRDefault="00B27F56" w:rsidP="00C95CFE">
      <w:pPr>
        <w:pStyle w:val="Paraststmeklis"/>
        <w:spacing w:before="0" w:beforeAutospacing="0" w:after="160" w:afterAutospacing="0"/>
        <w:jc w:val="both"/>
        <w:rPr>
          <w:sz w:val="20"/>
          <w:szCs w:val="20"/>
        </w:rPr>
      </w:pPr>
    </w:p>
    <w:sectPr w:rsidR="00B27F56" w:rsidRPr="00C95CFE" w:rsidSect="00B2009E">
      <w:footerReference w:type="default" r:id="rId9"/>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0CE2" w14:textId="77777777" w:rsidR="00B66A55" w:rsidRDefault="00B66A55" w:rsidP="00FD69E3">
      <w:pPr>
        <w:spacing w:after="0" w:line="240" w:lineRule="auto"/>
      </w:pPr>
      <w:r>
        <w:separator/>
      </w:r>
    </w:p>
  </w:endnote>
  <w:endnote w:type="continuationSeparator" w:id="0">
    <w:p w14:paraId="3315B1D8" w14:textId="77777777" w:rsidR="00B66A55" w:rsidRDefault="00B66A55" w:rsidP="00FD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31212344"/>
      <w:docPartObj>
        <w:docPartGallery w:val="Page Numbers (Bottom of Page)"/>
        <w:docPartUnique/>
      </w:docPartObj>
    </w:sdtPr>
    <w:sdtEndPr/>
    <w:sdtContent>
      <w:p w14:paraId="2B529DA7" w14:textId="427DF5B6" w:rsidR="00FD69E3" w:rsidRPr="00BF7834" w:rsidRDefault="00FD69E3">
        <w:pPr>
          <w:pStyle w:val="Kjene"/>
          <w:jc w:val="center"/>
          <w:rPr>
            <w:rFonts w:ascii="Times New Roman" w:hAnsi="Times New Roman" w:cs="Times New Roman"/>
          </w:rPr>
        </w:pPr>
        <w:r w:rsidRPr="00BF7834">
          <w:rPr>
            <w:rFonts w:ascii="Times New Roman" w:hAnsi="Times New Roman" w:cs="Times New Roman"/>
          </w:rPr>
          <w:fldChar w:fldCharType="begin"/>
        </w:r>
        <w:r w:rsidRPr="00BF7834">
          <w:rPr>
            <w:rFonts w:ascii="Times New Roman" w:hAnsi="Times New Roman" w:cs="Times New Roman"/>
          </w:rPr>
          <w:instrText>PAGE   \* MERGEFORMAT</w:instrText>
        </w:r>
        <w:r w:rsidRPr="00BF7834">
          <w:rPr>
            <w:rFonts w:ascii="Times New Roman" w:hAnsi="Times New Roman" w:cs="Times New Roman"/>
          </w:rPr>
          <w:fldChar w:fldCharType="separate"/>
        </w:r>
        <w:r w:rsidRPr="00BF7834">
          <w:rPr>
            <w:rFonts w:ascii="Times New Roman" w:hAnsi="Times New Roman" w:cs="Times New Roman"/>
          </w:rPr>
          <w:t>2</w:t>
        </w:r>
        <w:r w:rsidRPr="00BF7834">
          <w:rPr>
            <w:rFonts w:ascii="Times New Roman" w:hAnsi="Times New Roman" w:cs="Times New Roman"/>
          </w:rPr>
          <w:fldChar w:fldCharType="end"/>
        </w:r>
      </w:p>
    </w:sdtContent>
  </w:sdt>
  <w:p w14:paraId="3A7FDE85" w14:textId="77777777" w:rsidR="00FD69E3" w:rsidRDefault="00FD69E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7C3B" w14:textId="77777777" w:rsidR="00B66A55" w:rsidRDefault="00B66A55" w:rsidP="00FD69E3">
      <w:pPr>
        <w:spacing w:after="0" w:line="240" w:lineRule="auto"/>
      </w:pPr>
      <w:r>
        <w:separator/>
      </w:r>
    </w:p>
  </w:footnote>
  <w:footnote w:type="continuationSeparator" w:id="0">
    <w:p w14:paraId="1CB0419E" w14:textId="77777777" w:rsidR="00B66A55" w:rsidRDefault="00B66A55" w:rsidP="00FD6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1E4F"/>
    <w:multiLevelType w:val="multilevel"/>
    <w:tmpl w:val="08C8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3640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1A1C4B"/>
    <w:multiLevelType w:val="multilevel"/>
    <w:tmpl w:val="4A14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8712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3475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2B8"/>
    <w:rsid w:val="00014257"/>
    <w:rsid w:val="001305DB"/>
    <w:rsid w:val="00191CD8"/>
    <w:rsid w:val="001A2AA5"/>
    <w:rsid w:val="001C03C7"/>
    <w:rsid w:val="001D67BC"/>
    <w:rsid w:val="001D70F1"/>
    <w:rsid w:val="002A27D4"/>
    <w:rsid w:val="002D1D77"/>
    <w:rsid w:val="002F7D91"/>
    <w:rsid w:val="00375B92"/>
    <w:rsid w:val="003E239A"/>
    <w:rsid w:val="00405980"/>
    <w:rsid w:val="00420E74"/>
    <w:rsid w:val="004561DB"/>
    <w:rsid w:val="004708F4"/>
    <w:rsid w:val="004801B3"/>
    <w:rsid w:val="00493F20"/>
    <w:rsid w:val="004B35F1"/>
    <w:rsid w:val="00561372"/>
    <w:rsid w:val="00565929"/>
    <w:rsid w:val="005A6D7B"/>
    <w:rsid w:val="005E64C9"/>
    <w:rsid w:val="005F7E0A"/>
    <w:rsid w:val="00641096"/>
    <w:rsid w:val="00673F1F"/>
    <w:rsid w:val="0067476E"/>
    <w:rsid w:val="006B4408"/>
    <w:rsid w:val="007676E6"/>
    <w:rsid w:val="007B29EB"/>
    <w:rsid w:val="00827675"/>
    <w:rsid w:val="00875227"/>
    <w:rsid w:val="00944F7E"/>
    <w:rsid w:val="0094742E"/>
    <w:rsid w:val="009673D2"/>
    <w:rsid w:val="00983037"/>
    <w:rsid w:val="009B5AEC"/>
    <w:rsid w:val="00A51981"/>
    <w:rsid w:val="00A96C1E"/>
    <w:rsid w:val="00AE39C5"/>
    <w:rsid w:val="00B10A65"/>
    <w:rsid w:val="00B2009E"/>
    <w:rsid w:val="00B20384"/>
    <w:rsid w:val="00B27F56"/>
    <w:rsid w:val="00B47AB6"/>
    <w:rsid w:val="00B66A55"/>
    <w:rsid w:val="00B87FFA"/>
    <w:rsid w:val="00BB1E1C"/>
    <w:rsid w:val="00BB3C9F"/>
    <w:rsid w:val="00BD3C2F"/>
    <w:rsid w:val="00BF7834"/>
    <w:rsid w:val="00C42BCE"/>
    <w:rsid w:val="00C661E1"/>
    <w:rsid w:val="00C93DB6"/>
    <w:rsid w:val="00C95CFE"/>
    <w:rsid w:val="00CB167E"/>
    <w:rsid w:val="00CB6301"/>
    <w:rsid w:val="00CD6DE2"/>
    <w:rsid w:val="00D13952"/>
    <w:rsid w:val="00D672B8"/>
    <w:rsid w:val="00D847B8"/>
    <w:rsid w:val="00DE5212"/>
    <w:rsid w:val="00E567E8"/>
    <w:rsid w:val="00ED1889"/>
    <w:rsid w:val="00F01D51"/>
    <w:rsid w:val="00F36B0E"/>
    <w:rsid w:val="00F40396"/>
    <w:rsid w:val="00F6792B"/>
    <w:rsid w:val="00FA23C0"/>
    <w:rsid w:val="00FB6850"/>
    <w:rsid w:val="00FD69E3"/>
    <w:rsid w:val="00FF0B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A3C4"/>
  <w15:chartTrackingRefBased/>
  <w15:docId w15:val="{94551F72-79AB-43B9-AABB-F0B8B7D1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47B8"/>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D847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D847B8"/>
    <w:rPr>
      <w:i/>
      <w:iCs/>
    </w:rPr>
  </w:style>
  <w:style w:type="character" w:styleId="Izteiksmgs">
    <w:name w:val="Strong"/>
    <w:basedOn w:val="Noklusjumarindkopasfonts"/>
    <w:uiPriority w:val="22"/>
    <w:qFormat/>
    <w:rsid w:val="00D847B8"/>
    <w:rPr>
      <w:b/>
      <w:bCs/>
    </w:rPr>
  </w:style>
  <w:style w:type="paragraph" w:styleId="Sarakstarindkopa">
    <w:name w:val="List Paragraph"/>
    <w:basedOn w:val="Parasts"/>
    <w:uiPriority w:val="34"/>
    <w:qFormat/>
    <w:rsid w:val="00D847B8"/>
    <w:pPr>
      <w:ind w:left="720"/>
      <w:contextualSpacing/>
    </w:pPr>
  </w:style>
  <w:style w:type="character" w:styleId="Hipersaite">
    <w:name w:val="Hyperlink"/>
    <w:basedOn w:val="Noklusjumarindkopasfonts"/>
    <w:unhideWhenUsed/>
    <w:rsid w:val="00B27F56"/>
    <w:rPr>
      <w:color w:val="0563C1" w:themeColor="hyperlink"/>
      <w:u w:val="single"/>
    </w:rPr>
  </w:style>
  <w:style w:type="character" w:styleId="Komentraatsauce">
    <w:name w:val="annotation reference"/>
    <w:basedOn w:val="Noklusjumarindkopasfonts"/>
    <w:uiPriority w:val="99"/>
    <w:semiHidden/>
    <w:unhideWhenUsed/>
    <w:rsid w:val="002A27D4"/>
    <w:rPr>
      <w:sz w:val="16"/>
      <w:szCs w:val="16"/>
    </w:rPr>
  </w:style>
  <w:style w:type="paragraph" w:styleId="Komentrateksts">
    <w:name w:val="annotation text"/>
    <w:basedOn w:val="Parasts"/>
    <w:link w:val="KomentratekstsRakstz"/>
    <w:uiPriority w:val="99"/>
    <w:unhideWhenUsed/>
    <w:rsid w:val="002A27D4"/>
    <w:pPr>
      <w:spacing w:line="240" w:lineRule="auto"/>
    </w:pPr>
    <w:rPr>
      <w:sz w:val="20"/>
      <w:szCs w:val="20"/>
    </w:rPr>
  </w:style>
  <w:style w:type="character" w:customStyle="1" w:styleId="KomentratekstsRakstz">
    <w:name w:val="Komentāra teksts Rakstz."/>
    <w:basedOn w:val="Noklusjumarindkopasfonts"/>
    <w:link w:val="Komentrateksts"/>
    <w:uiPriority w:val="99"/>
    <w:rsid w:val="002A27D4"/>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A27D4"/>
    <w:rPr>
      <w:b/>
      <w:bCs/>
    </w:rPr>
  </w:style>
  <w:style w:type="character" w:customStyle="1" w:styleId="KomentratmaRakstz">
    <w:name w:val="Komentāra tēma Rakstz."/>
    <w:basedOn w:val="KomentratekstsRakstz"/>
    <w:link w:val="Komentratma"/>
    <w:uiPriority w:val="99"/>
    <w:semiHidden/>
    <w:rsid w:val="002A27D4"/>
    <w:rPr>
      <w:b/>
      <w:bCs/>
      <w:kern w:val="0"/>
      <w:sz w:val="20"/>
      <w:szCs w:val="20"/>
      <w14:ligatures w14:val="none"/>
    </w:rPr>
  </w:style>
  <w:style w:type="paragraph" w:styleId="Balonteksts">
    <w:name w:val="Balloon Text"/>
    <w:basedOn w:val="Parasts"/>
    <w:link w:val="BalontekstsRakstz"/>
    <w:uiPriority w:val="99"/>
    <w:semiHidden/>
    <w:unhideWhenUsed/>
    <w:rsid w:val="00CB630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6301"/>
    <w:rPr>
      <w:rFonts w:ascii="Segoe UI" w:hAnsi="Segoe UI" w:cs="Segoe UI"/>
      <w:kern w:val="0"/>
      <w:sz w:val="18"/>
      <w:szCs w:val="18"/>
      <w14:ligatures w14:val="none"/>
    </w:rPr>
  </w:style>
  <w:style w:type="paragraph" w:styleId="Galvene">
    <w:name w:val="header"/>
    <w:basedOn w:val="Parasts"/>
    <w:link w:val="GalveneRakstz"/>
    <w:uiPriority w:val="99"/>
    <w:unhideWhenUsed/>
    <w:rsid w:val="00FD69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69E3"/>
    <w:rPr>
      <w:kern w:val="0"/>
      <w14:ligatures w14:val="none"/>
    </w:rPr>
  </w:style>
  <w:style w:type="paragraph" w:styleId="Kjene">
    <w:name w:val="footer"/>
    <w:basedOn w:val="Parasts"/>
    <w:link w:val="KjeneRakstz"/>
    <w:uiPriority w:val="99"/>
    <w:unhideWhenUsed/>
    <w:rsid w:val="00FD69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69E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16542</Words>
  <Characters>9429</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DaceC</cp:lastModifiedBy>
  <cp:revision>11</cp:revision>
  <dcterms:created xsi:type="dcterms:W3CDTF">2024-02-13T06:50:00Z</dcterms:created>
  <dcterms:modified xsi:type="dcterms:W3CDTF">2024-02-20T19:23:00Z</dcterms:modified>
</cp:coreProperties>
</file>